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2C" w:rsidRPr="00C11B2C" w:rsidRDefault="00C11B2C" w:rsidP="00C11B2C">
      <w:pPr>
        <w:overflowPunct w:val="0"/>
        <w:autoSpaceDE w:val="0"/>
        <w:autoSpaceDN w:val="0"/>
        <w:adjustRightInd w:val="0"/>
        <w:spacing w:after="0" w:line="360" w:lineRule="auto"/>
        <w:jc w:val="center"/>
        <w:textAlignment w:val="baseline"/>
        <w:outlineLvl w:val="0"/>
        <w:rPr>
          <w:rFonts w:ascii="Times New Roman" w:hAnsi="Times New Roman"/>
          <w:b/>
          <w:caps/>
          <w:sz w:val="32"/>
          <w:szCs w:val="32"/>
          <w:lang w:val="ru-RU" w:eastAsia="ru-RU"/>
        </w:rPr>
      </w:pPr>
      <w:r w:rsidRPr="00C11B2C">
        <w:rPr>
          <w:rFonts w:ascii="Times New Roman" w:hAnsi="Times New Roman"/>
          <w:b/>
          <w:caps/>
          <w:sz w:val="32"/>
          <w:szCs w:val="32"/>
          <w:lang w:val="ru-RU" w:eastAsia="ru-RU"/>
        </w:rPr>
        <w:t>Міністерство освіти і науки україни</w:t>
      </w:r>
    </w:p>
    <w:p w:rsidR="00C11B2C" w:rsidRPr="00C11B2C" w:rsidRDefault="00C11B2C" w:rsidP="00C11B2C">
      <w:pPr>
        <w:overflowPunct w:val="0"/>
        <w:autoSpaceDE w:val="0"/>
        <w:autoSpaceDN w:val="0"/>
        <w:adjustRightInd w:val="0"/>
        <w:spacing w:after="0" w:line="360" w:lineRule="auto"/>
        <w:jc w:val="center"/>
        <w:textAlignment w:val="baseline"/>
        <w:rPr>
          <w:rFonts w:ascii="Times New Roman" w:hAnsi="Times New Roman"/>
          <w:b/>
          <w:caps/>
          <w:sz w:val="32"/>
          <w:szCs w:val="32"/>
          <w:lang w:val="ru-RU" w:eastAsia="ru-RU"/>
        </w:rPr>
      </w:pPr>
      <w:r w:rsidRPr="00C11B2C">
        <w:rPr>
          <w:rFonts w:ascii="Times New Roman" w:hAnsi="Times New Roman"/>
          <w:b/>
          <w:caps/>
          <w:sz w:val="32"/>
          <w:szCs w:val="32"/>
          <w:lang w:val="ru-RU" w:eastAsia="ru-RU"/>
        </w:rPr>
        <w:t xml:space="preserve">Миколаївський національний університет </w:t>
      </w:r>
    </w:p>
    <w:p w:rsidR="00C11B2C" w:rsidRPr="00C11B2C" w:rsidRDefault="00C11B2C" w:rsidP="00C11B2C">
      <w:pPr>
        <w:overflowPunct w:val="0"/>
        <w:autoSpaceDE w:val="0"/>
        <w:autoSpaceDN w:val="0"/>
        <w:adjustRightInd w:val="0"/>
        <w:spacing w:after="0" w:line="360" w:lineRule="auto"/>
        <w:jc w:val="center"/>
        <w:textAlignment w:val="baseline"/>
        <w:rPr>
          <w:rFonts w:ascii="Times New Roman" w:hAnsi="Times New Roman"/>
          <w:b/>
          <w:caps/>
          <w:sz w:val="32"/>
          <w:szCs w:val="32"/>
          <w:lang w:val="ru-RU" w:eastAsia="ru-RU"/>
        </w:rPr>
      </w:pPr>
      <w:r w:rsidRPr="00C11B2C">
        <w:rPr>
          <w:rFonts w:ascii="Times New Roman" w:hAnsi="Times New Roman"/>
          <w:b/>
          <w:caps/>
          <w:sz w:val="32"/>
          <w:szCs w:val="32"/>
          <w:lang w:val="ru-RU" w:eastAsia="ru-RU"/>
        </w:rPr>
        <w:t>імені В.О. Сухомлинського</w:t>
      </w: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32"/>
          <w:szCs w:val="32"/>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32"/>
          <w:szCs w:val="32"/>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32"/>
          <w:szCs w:val="32"/>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32"/>
          <w:szCs w:val="32"/>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32"/>
          <w:szCs w:val="32"/>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b/>
          <w:sz w:val="32"/>
          <w:szCs w:val="32"/>
          <w:lang w:val="ru-RU" w:eastAsia="ru-RU"/>
        </w:rPr>
      </w:pPr>
    </w:p>
    <w:p w:rsidR="00C11B2C" w:rsidRPr="00C11B2C" w:rsidRDefault="00C11B2C" w:rsidP="00C11B2C">
      <w:pPr>
        <w:overflowPunct w:val="0"/>
        <w:autoSpaceDE w:val="0"/>
        <w:autoSpaceDN w:val="0"/>
        <w:adjustRightInd w:val="0"/>
        <w:spacing w:after="0" w:line="240" w:lineRule="auto"/>
        <w:ind w:right="-143"/>
        <w:jc w:val="center"/>
        <w:textAlignment w:val="baseline"/>
        <w:rPr>
          <w:rFonts w:ascii="Times New Roman" w:hAnsi="Times New Roman"/>
          <w:b/>
          <w:caps/>
          <w:sz w:val="32"/>
          <w:szCs w:val="32"/>
          <w:lang w:val="ru-RU" w:eastAsia="ru-RU"/>
        </w:rPr>
      </w:pPr>
      <w:r w:rsidRPr="00C11B2C">
        <w:rPr>
          <w:rFonts w:ascii="Times New Roman" w:hAnsi="Times New Roman"/>
          <w:b/>
          <w:caps/>
          <w:sz w:val="32"/>
          <w:szCs w:val="32"/>
          <w:lang w:val="ru-RU" w:eastAsia="ru-RU"/>
        </w:rPr>
        <w:t xml:space="preserve">Методичні рекомендації </w:t>
      </w:r>
    </w:p>
    <w:p w:rsidR="00C11B2C" w:rsidRPr="00C11B2C" w:rsidRDefault="00C11B2C" w:rsidP="00C11B2C">
      <w:pPr>
        <w:overflowPunct w:val="0"/>
        <w:autoSpaceDE w:val="0"/>
        <w:autoSpaceDN w:val="0"/>
        <w:adjustRightInd w:val="0"/>
        <w:spacing w:after="0" w:line="240" w:lineRule="auto"/>
        <w:ind w:right="-143"/>
        <w:jc w:val="center"/>
        <w:textAlignment w:val="baseline"/>
        <w:rPr>
          <w:rFonts w:ascii="Times New Roman" w:hAnsi="Times New Roman"/>
          <w:b/>
          <w:color w:val="222222"/>
          <w:sz w:val="32"/>
          <w:szCs w:val="32"/>
          <w:shd w:val="clear" w:color="auto" w:fill="FFFFFF"/>
          <w:lang w:val="ru-RU" w:eastAsia="ru-RU"/>
        </w:rPr>
      </w:pPr>
      <w:r w:rsidRPr="00C11B2C">
        <w:rPr>
          <w:rFonts w:ascii="Times New Roman" w:hAnsi="Times New Roman"/>
          <w:b/>
          <w:color w:val="222222"/>
          <w:sz w:val="32"/>
          <w:szCs w:val="32"/>
          <w:shd w:val="clear" w:color="auto" w:fill="FFFFFF"/>
          <w:lang w:val="ru-RU" w:eastAsia="ru-RU"/>
        </w:rPr>
        <w:t xml:space="preserve">для самостійної роботи та виконання курсових проектів </w:t>
      </w:r>
    </w:p>
    <w:p w:rsidR="00C11B2C" w:rsidRPr="00C11B2C" w:rsidRDefault="00C11B2C" w:rsidP="00C11B2C">
      <w:pPr>
        <w:overflowPunct w:val="0"/>
        <w:autoSpaceDE w:val="0"/>
        <w:autoSpaceDN w:val="0"/>
        <w:adjustRightInd w:val="0"/>
        <w:spacing w:after="0" w:line="240" w:lineRule="auto"/>
        <w:ind w:right="-143"/>
        <w:jc w:val="center"/>
        <w:textAlignment w:val="baseline"/>
        <w:rPr>
          <w:rFonts w:ascii="Times New Roman" w:hAnsi="Times New Roman"/>
          <w:b/>
          <w:color w:val="222222"/>
          <w:sz w:val="32"/>
          <w:szCs w:val="32"/>
          <w:shd w:val="clear" w:color="auto" w:fill="FFFFFF"/>
          <w:lang w:val="ru-RU" w:eastAsia="ru-RU"/>
        </w:rPr>
      </w:pPr>
      <w:r w:rsidRPr="00C11B2C">
        <w:rPr>
          <w:rFonts w:ascii="Times New Roman" w:hAnsi="Times New Roman"/>
          <w:b/>
          <w:color w:val="222222"/>
          <w:sz w:val="32"/>
          <w:szCs w:val="32"/>
          <w:shd w:val="clear" w:color="auto" w:fill="FFFFFF"/>
          <w:lang w:val="ru-RU" w:eastAsia="ru-RU"/>
        </w:rPr>
        <w:t xml:space="preserve">з дисципліни «Глобальна економіка» </w:t>
      </w:r>
    </w:p>
    <w:p w:rsidR="00C11B2C" w:rsidRPr="00C11B2C" w:rsidRDefault="00C11B2C" w:rsidP="00C11B2C">
      <w:pPr>
        <w:overflowPunct w:val="0"/>
        <w:autoSpaceDE w:val="0"/>
        <w:autoSpaceDN w:val="0"/>
        <w:adjustRightInd w:val="0"/>
        <w:spacing w:after="0" w:line="240" w:lineRule="auto"/>
        <w:ind w:right="-143"/>
        <w:jc w:val="center"/>
        <w:textAlignment w:val="baseline"/>
        <w:rPr>
          <w:rFonts w:ascii="Times New Roman" w:hAnsi="Times New Roman"/>
          <w:b/>
          <w:color w:val="222222"/>
          <w:sz w:val="32"/>
          <w:szCs w:val="32"/>
          <w:shd w:val="clear" w:color="auto" w:fill="FFFFFF"/>
          <w:lang w:val="ru-RU" w:eastAsia="ru-RU"/>
        </w:rPr>
      </w:pPr>
      <w:r w:rsidRPr="00C11B2C">
        <w:rPr>
          <w:rFonts w:ascii="Times New Roman" w:hAnsi="Times New Roman"/>
          <w:b/>
          <w:color w:val="222222"/>
          <w:sz w:val="32"/>
          <w:szCs w:val="32"/>
          <w:shd w:val="clear" w:color="auto" w:fill="FFFFFF"/>
          <w:lang w:val="ru-RU" w:eastAsia="ru-RU"/>
        </w:rPr>
        <w:t xml:space="preserve">для студентів спеціальності </w:t>
      </w:r>
    </w:p>
    <w:p w:rsidR="00C11B2C" w:rsidRPr="00C11B2C" w:rsidRDefault="00C11B2C" w:rsidP="00C11B2C">
      <w:pPr>
        <w:overflowPunct w:val="0"/>
        <w:autoSpaceDE w:val="0"/>
        <w:autoSpaceDN w:val="0"/>
        <w:adjustRightInd w:val="0"/>
        <w:spacing w:after="0" w:line="240" w:lineRule="auto"/>
        <w:ind w:right="-143"/>
        <w:jc w:val="center"/>
        <w:textAlignment w:val="baseline"/>
        <w:rPr>
          <w:rFonts w:ascii="Times New Roman" w:hAnsi="Times New Roman"/>
          <w:b/>
          <w:sz w:val="32"/>
          <w:szCs w:val="32"/>
          <w:lang w:val="ru-RU" w:eastAsia="ru-RU"/>
        </w:rPr>
      </w:pPr>
      <w:r w:rsidRPr="00C11B2C">
        <w:rPr>
          <w:rFonts w:ascii="Times New Roman" w:hAnsi="Times New Roman"/>
          <w:b/>
          <w:color w:val="222222"/>
          <w:sz w:val="32"/>
          <w:szCs w:val="32"/>
          <w:shd w:val="clear" w:color="auto" w:fill="FFFFFF"/>
          <w:lang w:val="ru-RU" w:eastAsia="ru-RU"/>
        </w:rPr>
        <w:t>292 Міжнародні економічні відносини</w:t>
      </w:r>
    </w:p>
    <w:p w:rsidR="00C11B2C" w:rsidRPr="00C11B2C" w:rsidRDefault="00C11B2C" w:rsidP="00C11B2C">
      <w:pPr>
        <w:overflowPunct w:val="0"/>
        <w:autoSpaceDE w:val="0"/>
        <w:autoSpaceDN w:val="0"/>
        <w:adjustRightInd w:val="0"/>
        <w:spacing w:after="0" w:line="240" w:lineRule="auto"/>
        <w:jc w:val="center"/>
        <w:textAlignment w:val="baseline"/>
        <w:rPr>
          <w:rFonts w:ascii="Times New Roman" w:hAnsi="Times New Roman"/>
          <w:b/>
          <w:sz w:val="32"/>
          <w:szCs w:val="32"/>
          <w:lang w:val="ru-RU" w:eastAsia="ru-RU"/>
        </w:rPr>
      </w:pPr>
    </w:p>
    <w:p w:rsidR="00C11B2C" w:rsidRPr="00C11B2C" w:rsidRDefault="00C11B2C" w:rsidP="00C11B2C">
      <w:pPr>
        <w:overflowPunct w:val="0"/>
        <w:autoSpaceDE w:val="0"/>
        <w:autoSpaceDN w:val="0"/>
        <w:adjustRightInd w:val="0"/>
        <w:spacing w:after="0" w:line="240" w:lineRule="auto"/>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auto"/>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auto"/>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auto"/>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auto"/>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auto"/>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auto"/>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auto"/>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auto"/>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auto"/>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auto"/>
        <w:jc w:val="center"/>
        <w:textAlignment w:val="baseline"/>
        <w:rPr>
          <w:rFonts w:ascii="Times New Roman" w:hAnsi="Times New Roman"/>
          <w:b/>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rPr>
          <w:rFonts w:ascii="Times New Roman" w:hAnsi="Times New Roman"/>
          <w:sz w:val="28"/>
          <w:szCs w:val="28"/>
          <w:lang w:val="ru-RU" w:eastAsia="ru-RU"/>
        </w:rPr>
      </w:pPr>
    </w:p>
    <w:p w:rsidR="00C11B2C" w:rsidRPr="00C11B2C" w:rsidRDefault="00C11B2C" w:rsidP="00C11B2C">
      <w:pPr>
        <w:overflowPunct w:val="0"/>
        <w:autoSpaceDE w:val="0"/>
        <w:autoSpaceDN w:val="0"/>
        <w:adjustRightInd w:val="0"/>
        <w:spacing w:after="0" w:line="240" w:lineRule="exact"/>
        <w:jc w:val="center"/>
        <w:textAlignment w:val="baseline"/>
        <w:outlineLvl w:val="0"/>
        <w:rPr>
          <w:rFonts w:ascii="Times New Roman" w:hAnsi="Times New Roman"/>
          <w:b/>
          <w:sz w:val="32"/>
          <w:szCs w:val="32"/>
          <w:lang w:val="ru-RU" w:eastAsia="ru-RU"/>
        </w:rPr>
      </w:pPr>
      <w:r w:rsidRPr="00C11B2C">
        <w:rPr>
          <w:rFonts w:ascii="Times New Roman" w:hAnsi="Times New Roman"/>
          <w:b/>
          <w:sz w:val="32"/>
          <w:szCs w:val="32"/>
          <w:lang w:val="ru-RU" w:eastAsia="ru-RU"/>
        </w:rPr>
        <w:t>Миколаїв 2017</w:t>
      </w:r>
    </w:p>
    <w:p w:rsidR="00662C52" w:rsidRPr="00C649D3" w:rsidRDefault="00662C52" w:rsidP="00662C52">
      <w:pPr>
        <w:jc w:val="both"/>
        <w:rPr>
          <w:rFonts w:ascii="Times New Roman" w:hAnsi="Times New Roman"/>
          <w:bCs/>
          <w:sz w:val="28"/>
          <w:szCs w:val="28"/>
        </w:rPr>
      </w:pPr>
      <w:bookmarkStart w:id="0" w:name="_GoBack"/>
      <w:bookmarkEnd w:id="0"/>
      <w:r w:rsidRPr="00C649D3">
        <w:rPr>
          <w:rFonts w:ascii="Times New Roman" w:hAnsi="Times New Roman"/>
          <w:sz w:val="28"/>
          <w:szCs w:val="28"/>
        </w:rPr>
        <w:lastRenderedPageBreak/>
        <w:t xml:space="preserve">Методичні рекомендації </w:t>
      </w:r>
      <w:r w:rsidR="00746D87" w:rsidRPr="00C649D3">
        <w:rPr>
          <w:rFonts w:ascii="Times New Roman" w:hAnsi="Times New Roman"/>
          <w:color w:val="222222"/>
          <w:sz w:val="28"/>
          <w:szCs w:val="28"/>
          <w:shd w:val="clear" w:color="auto" w:fill="FFFFFF"/>
        </w:rPr>
        <w:t>для самостійної роботи та  виконання курсових  проектів з дисципліни «Глобальна економіка» для студентів спеціальності 292 Міжнародні економічні відносини</w:t>
      </w:r>
      <w:r w:rsidRPr="00C649D3">
        <w:rPr>
          <w:rFonts w:ascii="Times New Roman" w:hAnsi="Times New Roman"/>
          <w:bCs/>
          <w:sz w:val="28"/>
          <w:szCs w:val="28"/>
        </w:rPr>
        <w:t>. – Миколаїв: МНУ ім. В.О.Сухомлинського, 201</w:t>
      </w:r>
      <w:r w:rsidR="00C649D3">
        <w:rPr>
          <w:rFonts w:ascii="Times New Roman" w:hAnsi="Times New Roman"/>
          <w:bCs/>
          <w:sz w:val="28"/>
          <w:szCs w:val="28"/>
        </w:rPr>
        <w:t>7</w:t>
      </w:r>
      <w:r w:rsidRPr="00C649D3">
        <w:rPr>
          <w:rFonts w:ascii="Times New Roman" w:hAnsi="Times New Roman"/>
          <w:bCs/>
          <w:sz w:val="28"/>
          <w:szCs w:val="28"/>
        </w:rPr>
        <w:t>.- 27 с.</w:t>
      </w:r>
    </w:p>
    <w:p w:rsidR="00662C52" w:rsidRPr="00243E72" w:rsidRDefault="00662C52" w:rsidP="00662C52">
      <w:pPr>
        <w:spacing w:line="360" w:lineRule="auto"/>
        <w:ind w:left="4245" w:hanging="4245"/>
        <w:jc w:val="both"/>
        <w:rPr>
          <w:rFonts w:ascii="Times New Roman" w:hAnsi="Times New Roman"/>
          <w:bCs/>
          <w:sz w:val="28"/>
          <w:szCs w:val="28"/>
        </w:rPr>
      </w:pPr>
    </w:p>
    <w:p w:rsidR="00662C52" w:rsidRPr="00243E72" w:rsidRDefault="00662C52" w:rsidP="00662C52">
      <w:pPr>
        <w:ind w:left="1560" w:hanging="1560"/>
        <w:jc w:val="both"/>
        <w:rPr>
          <w:rFonts w:ascii="Times New Roman" w:hAnsi="Times New Roman"/>
          <w:bCs/>
          <w:sz w:val="28"/>
          <w:szCs w:val="28"/>
        </w:rPr>
      </w:pPr>
      <w:r w:rsidRPr="00243E72">
        <w:rPr>
          <w:rFonts w:ascii="Times New Roman" w:hAnsi="Times New Roman"/>
          <w:b/>
          <w:bCs/>
          <w:sz w:val="28"/>
          <w:szCs w:val="28"/>
        </w:rPr>
        <w:t>Укладачі:</w:t>
      </w:r>
      <w:r w:rsidRPr="00243E72">
        <w:rPr>
          <w:rFonts w:ascii="Times New Roman" w:hAnsi="Times New Roman"/>
          <w:bCs/>
          <w:sz w:val="28"/>
          <w:szCs w:val="28"/>
        </w:rPr>
        <w:t xml:space="preserve"> </w:t>
      </w:r>
      <w:r w:rsidRPr="00243E72">
        <w:rPr>
          <w:rFonts w:ascii="Times New Roman" w:hAnsi="Times New Roman"/>
          <w:bCs/>
          <w:sz w:val="28"/>
          <w:szCs w:val="28"/>
        </w:rPr>
        <w:tab/>
        <w:t xml:space="preserve">д.е.н., </w:t>
      </w:r>
      <w:r>
        <w:rPr>
          <w:rFonts w:ascii="Times New Roman" w:hAnsi="Times New Roman"/>
          <w:bCs/>
          <w:sz w:val="28"/>
          <w:szCs w:val="28"/>
        </w:rPr>
        <w:t>професор, завідувач</w:t>
      </w:r>
      <w:r w:rsidR="00746D87">
        <w:rPr>
          <w:rFonts w:ascii="Times New Roman" w:hAnsi="Times New Roman"/>
          <w:bCs/>
          <w:sz w:val="28"/>
          <w:szCs w:val="28"/>
        </w:rPr>
        <w:t xml:space="preserve"> кафедри міжнародних економічних відносин та</w:t>
      </w:r>
      <w:r w:rsidRPr="00243E72">
        <w:rPr>
          <w:rFonts w:ascii="Times New Roman" w:hAnsi="Times New Roman"/>
          <w:bCs/>
          <w:sz w:val="28"/>
          <w:szCs w:val="28"/>
        </w:rPr>
        <w:t xml:space="preserve"> економіки</w:t>
      </w:r>
      <w:r>
        <w:rPr>
          <w:rFonts w:ascii="Times New Roman" w:hAnsi="Times New Roman"/>
          <w:bCs/>
          <w:sz w:val="28"/>
          <w:szCs w:val="28"/>
        </w:rPr>
        <w:t xml:space="preserve"> Т.В. </w:t>
      </w:r>
      <w:r>
        <w:rPr>
          <w:rFonts w:ascii="Times New Roman" w:hAnsi="Times New Roman"/>
          <w:sz w:val="28"/>
          <w:szCs w:val="28"/>
        </w:rPr>
        <w:t>Стройко</w:t>
      </w:r>
      <w:r w:rsidRPr="00243E72">
        <w:rPr>
          <w:rFonts w:ascii="Times New Roman" w:hAnsi="Times New Roman"/>
          <w:bCs/>
          <w:sz w:val="28"/>
          <w:szCs w:val="28"/>
        </w:rPr>
        <w:t>;</w:t>
      </w:r>
    </w:p>
    <w:p w:rsidR="00662C52" w:rsidRPr="00243E72" w:rsidRDefault="00662C52" w:rsidP="00662C52">
      <w:pPr>
        <w:ind w:left="1560"/>
        <w:jc w:val="both"/>
        <w:rPr>
          <w:rFonts w:ascii="Times New Roman" w:hAnsi="Times New Roman"/>
          <w:bCs/>
          <w:sz w:val="28"/>
          <w:szCs w:val="28"/>
        </w:rPr>
      </w:pPr>
      <w:r w:rsidRPr="00243E72">
        <w:rPr>
          <w:rFonts w:ascii="Times New Roman" w:hAnsi="Times New Roman"/>
          <w:bCs/>
          <w:sz w:val="28"/>
          <w:szCs w:val="28"/>
        </w:rPr>
        <w:tab/>
      </w:r>
    </w:p>
    <w:p w:rsidR="00662C52" w:rsidRPr="00243E72" w:rsidRDefault="00662C52" w:rsidP="00662C52">
      <w:pPr>
        <w:ind w:left="1276" w:hanging="1276"/>
        <w:jc w:val="both"/>
        <w:rPr>
          <w:rFonts w:ascii="Times New Roman" w:hAnsi="Times New Roman"/>
          <w:bCs/>
          <w:sz w:val="28"/>
          <w:szCs w:val="28"/>
        </w:rPr>
      </w:pPr>
    </w:p>
    <w:p w:rsidR="00662C52" w:rsidRPr="00243E72" w:rsidRDefault="00662C52" w:rsidP="00662C52">
      <w:pPr>
        <w:ind w:left="1276" w:hanging="1276"/>
        <w:jc w:val="both"/>
        <w:rPr>
          <w:rFonts w:ascii="Times New Roman" w:hAnsi="Times New Roman"/>
          <w:bCs/>
          <w:sz w:val="28"/>
          <w:szCs w:val="28"/>
        </w:rPr>
      </w:pPr>
    </w:p>
    <w:p w:rsidR="00662C52" w:rsidRPr="00243E72" w:rsidRDefault="00662C52" w:rsidP="00662C52">
      <w:pPr>
        <w:ind w:left="1276" w:hanging="1276"/>
        <w:jc w:val="both"/>
        <w:rPr>
          <w:rFonts w:ascii="Times New Roman" w:hAnsi="Times New Roman"/>
          <w:bCs/>
          <w:sz w:val="28"/>
          <w:szCs w:val="28"/>
        </w:rPr>
      </w:pPr>
    </w:p>
    <w:p w:rsidR="00662C52" w:rsidRPr="00243E72" w:rsidRDefault="00662C52" w:rsidP="00662C52">
      <w:pPr>
        <w:ind w:left="1276" w:hanging="1276"/>
        <w:jc w:val="both"/>
        <w:rPr>
          <w:rFonts w:ascii="Times New Roman" w:hAnsi="Times New Roman"/>
          <w:b/>
          <w:bCs/>
          <w:sz w:val="28"/>
          <w:szCs w:val="28"/>
        </w:rPr>
      </w:pPr>
      <w:r w:rsidRPr="00243E72">
        <w:rPr>
          <w:rFonts w:ascii="Times New Roman" w:hAnsi="Times New Roman"/>
          <w:b/>
          <w:bCs/>
          <w:sz w:val="28"/>
          <w:szCs w:val="28"/>
        </w:rPr>
        <w:t>Рецензенти:</w:t>
      </w:r>
    </w:p>
    <w:p w:rsidR="005B5781" w:rsidRPr="00AC65A4" w:rsidRDefault="005B5781" w:rsidP="00AC65A4">
      <w:pPr>
        <w:pStyle w:val="2"/>
        <w:spacing w:before="0" w:after="0"/>
        <w:ind w:firstLine="539"/>
        <w:jc w:val="both"/>
        <w:rPr>
          <w:rFonts w:ascii="Times New Roman" w:hAnsi="Times New Roman" w:cs="Times New Roman"/>
          <w:b w:val="0"/>
          <w:i w:val="0"/>
          <w:lang w:val="uk-UA"/>
        </w:rPr>
      </w:pPr>
      <w:r w:rsidRPr="00AC65A4">
        <w:rPr>
          <w:rFonts w:ascii="Times New Roman" w:hAnsi="Times New Roman" w:cs="Times New Roman"/>
          <w:b w:val="0"/>
          <w:i w:val="0"/>
          <w:lang w:val="uk-UA"/>
        </w:rPr>
        <w:t>Назарова Л.В.</w:t>
      </w:r>
      <w:r w:rsidR="00662C52" w:rsidRPr="00AC65A4">
        <w:rPr>
          <w:rFonts w:ascii="Times New Roman" w:hAnsi="Times New Roman" w:cs="Times New Roman"/>
          <w:b w:val="0"/>
          <w:i w:val="0"/>
          <w:lang w:val="uk-UA"/>
        </w:rPr>
        <w:t xml:space="preserve"> – доктор економічних наук, професор, </w:t>
      </w:r>
      <w:r w:rsidRPr="00AC65A4">
        <w:rPr>
          <w:rFonts w:ascii="Times New Roman" w:hAnsi="Times New Roman" w:cs="Times New Roman"/>
          <w:b w:val="0"/>
          <w:i w:val="0"/>
          <w:lang w:val="uk-UA"/>
        </w:rPr>
        <w:t xml:space="preserve">завідувач кафедри </w:t>
      </w:r>
      <w:r w:rsidRPr="00AC65A4">
        <w:rPr>
          <w:rFonts w:ascii="Times New Roman" w:hAnsi="Times New Roman" w:cs="Times New Roman"/>
          <w:b w:val="0"/>
          <w:i w:val="0"/>
          <w:shd w:val="clear" w:color="auto" w:fill="FFFFFF"/>
          <w:lang w:val="uk-UA"/>
        </w:rPr>
        <w:t>менеджменту організацій та зовнішньоекономічної діяльності</w:t>
      </w:r>
      <w:r w:rsidR="00AC65A4" w:rsidRPr="00AC65A4">
        <w:rPr>
          <w:rFonts w:ascii="Times New Roman" w:hAnsi="Times New Roman" w:cs="Times New Roman"/>
          <w:b w:val="0"/>
          <w:i w:val="0"/>
          <w:lang w:val="uk-UA"/>
        </w:rPr>
        <w:t>, Миколаївський національний університет імені В.О. Сухомлинського</w:t>
      </w:r>
    </w:p>
    <w:p w:rsidR="00662C52" w:rsidRPr="00AC65A4" w:rsidRDefault="00662C52" w:rsidP="00AC65A4">
      <w:pPr>
        <w:pStyle w:val="2"/>
        <w:spacing w:before="0" w:after="0"/>
        <w:ind w:firstLine="539"/>
        <w:jc w:val="both"/>
        <w:rPr>
          <w:rFonts w:ascii="Times New Roman" w:hAnsi="Times New Roman" w:cs="Times New Roman"/>
          <w:b w:val="0"/>
          <w:i w:val="0"/>
          <w:lang w:val="uk-UA"/>
        </w:rPr>
      </w:pPr>
      <w:r w:rsidRPr="00AC65A4">
        <w:rPr>
          <w:rFonts w:ascii="Times New Roman" w:hAnsi="Times New Roman" w:cs="Times New Roman"/>
          <w:b w:val="0"/>
          <w:i w:val="0"/>
          <w:lang w:val="uk-UA"/>
        </w:rPr>
        <w:t xml:space="preserve">Ключник А.В. – доктор економічних наук, </w:t>
      </w:r>
      <w:r w:rsidR="00AC65A4" w:rsidRPr="00AC65A4">
        <w:rPr>
          <w:rFonts w:ascii="Times New Roman" w:hAnsi="Times New Roman" w:cs="Times New Roman"/>
          <w:b w:val="0"/>
          <w:i w:val="0"/>
          <w:lang w:val="uk-UA"/>
        </w:rPr>
        <w:t xml:space="preserve">професор, завідувач кафедри </w:t>
      </w:r>
      <w:r w:rsidR="00AC65A4">
        <w:rPr>
          <w:rFonts w:ascii="Times New Roman" w:hAnsi="Times New Roman" w:cs="Times New Roman"/>
          <w:b w:val="0"/>
          <w:i w:val="0"/>
          <w:lang w:val="uk-UA"/>
        </w:rPr>
        <w:t>публічного управління та адміністрування і міжнародної економіки</w:t>
      </w:r>
      <w:r w:rsidRPr="00AC65A4">
        <w:rPr>
          <w:rFonts w:ascii="Times New Roman" w:hAnsi="Times New Roman" w:cs="Times New Roman"/>
          <w:b w:val="0"/>
          <w:i w:val="0"/>
          <w:lang w:val="uk-UA"/>
        </w:rPr>
        <w:t xml:space="preserve">, Миколаївський національний аграрний університет                                        </w:t>
      </w:r>
    </w:p>
    <w:p w:rsidR="00662C52" w:rsidRPr="00243E72" w:rsidRDefault="00662C52" w:rsidP="00662C52">
      <w:pPr>
        <w:pStyle w:val="ab"/>
        <w:ind w:hanging="567"/>
        <w:jc w:val="left"/>
        <w:rPr>
          <w:sz w:val="28"/>
          <w:szCs w:val="28"/>
        </w:rPr>
      </w:pPr>
    </w:p>
    <w:p w:rsidR="00662C52" w:rsidRPr="00243E72" w:rsidRDefault="00662C52" w:rsidP="00662C52">
      <w:pPr>
        <w:pStyle w:val="ab"/>
        <w:rPr>
          <w:sz w:val="28"/>
          <w:szCs w:val="28"/>
        </w:rPr>
      </w:pPr>
      <w:r w:rsidRPr="00243E72">
        <w:rPr>
          <w:sz w:val="28"/>
          <w:szCs w:val="28"/>
        </w:rPr>
        <w:t xml:space="preserve"> </w:t>
      </w:r>
    </w:p>
    <w:p w:rsidR="00662C52" w:rsidRPr="00243E72" w:rsidRDefault="00662C52" w:rsidP="00662C52">
      <w:pPr>
        <w:pStyle w:val="ab"/>
        <w:rPr>
          <w:sz w:val="28"/>
          <w:szCs w:val="28"/>
        </w:rPr>
      </w:pPr>
    </w:p>
    <w:p w:rsidR="00662C52" w:rsidRPr="00243E72" w:rsidRDefault="00662C52" w:rsidP="00662C52">
      <w:pPr>
        <w:pStyle w:val="ab"/>
        <w:rPr>
          <w:sz w:val="28"/>
          <w:szCs w:val="28"/>
        </w:rPr>
      </w:pPr>
    </w:p>
    <w:p w:rsidR="00662C52" w:rsidRPr="00243E72" w:rsidRDefault="00662C52" w:rsidP="00662C52">
      <w:pPr>
        <w:pStyle w:val="ab"/>
        <w:rPr>
          <w:sz w:val="28"/>
          <w:szCs w:val="28"/>
        </w:rPr>
      </w:pPr>
    </w:p>
    <w:p w:rsidR="00662C52" w:rsidRPr="00243E72" w:rsidRDefault="00662C52" w:rsidP="00662C52">
      <w:pPr>
        <w:pStyle w:val="ab"/>
        <w:jc w:val="both"/>
        <w:rPr>
          <w:b w:val="0"/>
          <w:sz w:val="28"/>
          <w:szCs w:val="28"/>
        </w:rPr>
      </w:pPr>
      <w:r w:rsidRPr="00243E72">
        <w:rPr>
          <w:b w:val="0"/>
          <w:sz w:val="28"/>
          <w:szCs w:val="28"/>
        </w:rPr>
        <w:t xml:space="preserve">Друкується за рішенням вченої ради факультету економіки </w:t>
      </w:r>
    </w:p>
    <w:p w:rsidR="00662C52" w:rsidRPr="00243E72" w:rsidRDefault="00662C52" w:rsidP="00662C52">
      <w:pPr>
        <w:pStyle w:val="ab"/>
        <w:jc w:val="both"/>
        <w:rPr>
          <w:b w:val="0"/>
          <w:sz w:val="28"/>
          <w:szCs w:val="28"/>
        </w:rPr>
      </w:pPr>
      <w:r w:rsidRPr="00243E72">
        <w:rPr>
          <w:b w:val="0"/>
          <w:sz w:val="28"/>
          <w:szCs w:val="28"/>
        </w:rPr>
        <w:t>Миколаївського національного університету імені В.О.Сухомлинського,</w:t>
      </w:r>
    </w:p>
    <w:p w:rsidR="00662C52" w:rsidRPr="00243E72" w:rsidRDefault="00662C52" w:rsidP="00662C52">
      <w:pPr>
        <w:pStyle w:val="ab"/>
        <w:jc w:val="both"/>
        <w:rPr>
          <w:b w:val="0"/>
          <w:sz w:val="28"/>
          <w:szCs w:val="28"/>
        </w:rPr>
      </w:pPr>
      <w:r w:rsidRPr="00243E72">
        <w:rPr>
          <w:b w:val="0"/>
          <w:sz w:val="28"/>
          <w:szCs w:val="28"/>
        </w:rPr>
        <w:t xml:space="preserve">протокол № </w:t>
      </w:r>
      <w:r w:rsidR="00933CDF">
        <w:rPr>
          <w:b w:val="0"/>
          <w:sz w:val="28"/>
          <w:szCs w:val="28"/>
          <w:lang w:val="ru-RU"/>
        </w:rPr>
        <w:t>3</w:t>
      </w:r>
      <w:r>
        <w:rPr>
          <w:b w:val="0"/>
          <w:sz w:val="28"/>
          <w:szCs w:val="28"/>
        </w:rPr>
        <w:t xml:space="preserve"> </w:t>
      </w:r>
      <w:r w:rsidRPr="00243E72">
        <w:rPr>
          <w:b w:val="0"/>
          <w:sz w:val="28"/>
          <w:szCs w:val="28"/>
        </w:rPr>
        <w:t xml:space="preserve">від  </w:t>
      </w:r>
      <w:r w:rsidR="00933CDF">
        <w:rPr>
          <w:b w:val="0"/>
          <w:sz w:val="28"/>
          <w:szCs w:val="28"/>
          <w:lang w:val="ru-RU"/>
        </w:rPr>
        <w:t>16</w:t>
      </w:r>
      <w:r>
        <w:rPr>
          <w:b w:val="0"/>
          <w:sz w:val="28"/>
          <w:szCs w:val="28"/>
        </w:rPr>
        <w:t>.10</w:t>
      </w:r>
      <w:r w:rsidRPr="00243E72">
        <w:rPr>
          <w:b w:val="0"/>
          <w:sz w:val="28"/>
          <w:szCs w:val="28"/>
        </w:rPr>
        <w:t>.201</w:t>
      </w:r>
      <w:r w:rsidR="00C649D3">
        <w:rPr>
          <w:b w:val="0"/>
          <w:sz w:val="28"/>
          <w:szCs w:val="28"/>
        </w:rPr>
        <w:t>7</w:t>
      </w:r>
      <w:r w:rsidR="00933CDF">
        <w:rPr>
          <w:b w:val="0"/>
          <w:sz w:val="28"/>
          <w:szCs w:val="28"/>
          <w:lang w:val="ru-RU"/>
        </w:rPr>
        <w:t xml:space="preserve"> </w:t>
      </w:r>
      <w:r w:rsidRPr="00243E72">
        <w:rPr>
          <w:b w:val="0"/>
          <w:sz w:val="28"/>
          <w:szCs w:val="28"/>
        </w:rPr>
        <w:t>р.</w:t>
      </w:r>
    </w:p>
    <w:p w:rsidR="00662C52" w:rsidRPr="00243E72" w:rsidRDefault="00662C52" w:rsidP="00662C52">
      <w:pPr>
        <w:jc w:val="both"/>
        <w:rPr>
          <w:rFonts w:ascii="Times New Roman" w:hAnsi="Times New Roman"/>
          <w:sz w:val="28"/>
          <w:szCs w:val="28"/>
        </w:rPr>
      </w:pPr>
    </w:p>
    <w:p w:rsidR="00662C52" w:rsidRPr="00243E72" w:rsidRDefault="00662C52" w:rsidP="00662C52">
      <w:pPr>
        <w:jc w:val="both"/>
        <w:rPr>
          <w:rFonts w:ascii="Times New Roman" w:hAnsi="Times New Roman"/>
          <w:sz w:val="28"/>
          <w:szCs w:val="28"/>
        </w:rPr>
      </w:pPr>
    </w:p>
    <w:p w:rsidR="00662C52" w:rsidRDefault="00662C52" w:rsidP="00662C52">
      <w:pPr>
        <w:jc w:val="both"/>
        <w:rPr>
          <w:rFonts w:ascii="Times New Roman" w:hAnsi="Times New Roman"/>
          <w:sz w:val="28"/>
          <w:szCs w:val="28"/>
        </w:rPr>
      </w:pPr>
    </w:p>
    <w:p w:rsidR="00C649D3" w:rsidRPr="00243E72" w:rsidRDefault="00C649D3" w:rsidP="00662C52">
      <w:pPr>
        <w:jc w:val="both"/>
        <w:rPr>
          <w:rFonts w:ascii="Times New Roman" w:hAnsi="Times New Roman"/>
          <w:sz w:val="28"/>
          <w:szCs w:val="28"/>
        </w:rPr>
      </w:pPr>
    </w:p>
    <w:p w:rsidR="00662C52" w:rsidRPr="00243E72" w:rsidRDefault="00662C52" w:rsidP="00662C52">
      <w:pPr>
        <w:jc w:val="both"/>
        <w:rPr>
          <w:rFonts w:ascii="Times New Roman" w:hAnsi="Times New Roman"/>
          <w:sz w:val="28"/>
          <w:szCs w:val="28"/>
        </w:rPr>
      </w:pPr>
    </w:p>
    <w:p w:rsidR="00662C52" w:rsidRPr="00C24989" w:rsidRDefault="00662C52" w:rsidP="00662C52">
      <w:pPr>
        <w:jc w:val="both"/>
        <w:rPr>
          <w:szCs w:val="28"/>
        </w:rPr>
      </w:pPr>
    </w:p>
    <w:p w:rsidR="00662C52" w:rsidRPr="00C24989" w:rsidRDefault="00662C52" w:rsidP="00662C52">
      <w:pPr>
        <w:jc w:val="both"/>
        <w:rPr>
          <w:szCs w:val="28"/>
        </w:rPr>
      </w:pPr>
    </w:p>
    <w:p w:rsidR="00662C52" w:rsidRPr="00D93AEF" w:rsidRDefault="00662C52" w:rsidP="00662C52">
      <w:pPr>
        <w:jc w:val="both"/>
        <w:rPr>
          <w:rFonts w:ascii="Times New Roman" w:hAnsi="Times New Roman"/>
          <w:sz w:val="28"/>
          <w:szCs w:val="28"/>
        </w:rPr>
      </w:pPr>
    </w:p>
    <w:p w:rsidR="00662C52" w:rsidRPr="00AC65A4" w:rsidRDefault="00662C52" w:rsidP="00AC65A4">
      <w:pPr>
        <w:jc w:val="center"/>
        <w:rPr>
          <w:rFonts w:ascii="Times New Roman" w:hAnsi="Times New Roman"/>
          <w:b/>
          <w:caps/>
          <w:sz w:val="28"/>
          <w:szCs w:val="28"/>
        </w:rPr>
      </w:pPr>
      <w:r w:rsidRPr="00AC65A4">
        <w:rPr>
          <w:rFonts w:ascii="Times New Roman" w:hAnsi="Times New Roman"/>
          <w:b/>
          <w:caps/>
          <w:sz w:val="28"/>
          <w:szCs w:val="28"/>
        </w:rPr>
        <w:t>Зміст</w:t>
      </w:r>
    </w:p>
    <w:p w:rsidR="00133C5E" w:rsidRPr="00AC65A4" w:rsidRDefault="00133C5E" w:rsidP="00133C5E">
      <w:pPr>
        <w:spacing w:line="360" w:lineRule="auto"/>
        <w:rPr>
          <w:rFonts w:ascii="Times New Roman" w:hAnsi="Times New Roman"/>
          <w:caps/>
          <w:sz w:val="28"/>
          <w:szCs w:val="28"/>
        </w:rPr>
      </w:pPr>
      <w:r w:rsidRPr="00AC65A4">
        <w:rPr>
          <w:rFonts w:ascii="Times New Roman" w:hAnsi="Times New Roman"/>
          <w:b/>
          <w:caps/>
          <w:sz w:val="28"/>
          <w:szCs w:val="28"/>
        </w:rPr>
        <w:t>Вступ</w:t>
      </w:r>
      <w:r w:rsidR="00933CDF" w:rsidRPr="00933CDF">
        <w:rPr>
          <w:rFonts w:ascii="Times New Roman" w:hAnsi="Times New Roman"/>
          <w:caps/>
          <w:sz w:val="28"/>
          <w:szCs w:val="28"/>
        </w:rPr>
        <w:t>…</w:t>
      </w:r>
      <w:r w:rsidR="00933CDF" w:rsidRPr="00933CDF">
        <w:rPr>
          <w:rFonts w:ascii="Times New Roman" w:hAnsi="Times New Roman"/>
          <w:caps/>
          <w:sz w:val="28"/>
          <w:szCs w:val="28"/>
          <w:lang w:val="ru-RU"/>
        </w:rPr>
        <w:t>………………………………………………………………………….</w:t>
      </w:r>
      <w:r w:rsidRPr="00AC65A4">
        <w:rPr>
          <w:rFonts w:ascii="Times New Roman" w:hAnsi="Times New Roman"/>
          <w:caps/>
          <w:sz w:val="28"/>
          <w:szCs w:val="28"/>
        </w:rPr>
        <w:t>4</w:t>
      </w:r>
    </w:p>
    <w:p w:rsidR="00133C5E" w:rsidRPr="00AC65A4" w:rsidRDefault="00133C5E" w:rsidP="00133C5E">
      <w:pPr>
        <w:spacing w:line="360" w:lineRule="auto"/>
        <w:rPr>
          <w:rFonts w:ascii="Times New Roman" w:hAnsi="Times New Roman"/>
          <w:sz w:val="28"/>
          <w:szCs w:val="28"/>
        </w:rPr>
      </w:pPr>
      <w:r w:rsidRPr="00AC65A4">
        <w:rPr>
          <w:rFonts w:ascii="Times New Roman" w:hAnsi="Times New Roman"/>
          <w:sz w:val="28"/>
          <w:szCs w:val="28"/>
        </w:rPr>
        <w:t>1. Загальні положе</w:t>
      </w:r>
      <w:r w:rsidR="00933CDF">
        <w:rPr>
          <w:rFonts w:ascii="Times New Roman" w:hAnsi="Times New Roman"/>
          <w:sz w:val="28"/>
          <w:szCs w:val="28"/>
        </w:rPr>
        <w:t>ння…</w:t>
      </w:r>
      <w:r w:rsidR="00933CDF" w:rsidRPr="00933CDF">
        <w:rPr>
          <w:rFonts w:ascii="Times New Roman" w:hAnsi="Times New Roman"/>
          <w:sz w:val="28"/>
          <w:szCs w:val="28"/>
        </w:rPr>
        <w:t>………………………………………………………….</w:t>
      </w:r>
      <w:r w:rsidR="00933CDF">
        <w:rPr>
          <w:rFonts w:ascii="Times New Roman" w:hAnsi="Times New Roman"/>
          <w:sz w:val="28"/>
          <w:szCs w:val="28"/>
        </w:rPr>
        <w:t>5</w:t>
      </w:r>
    </w:p>
    <w:p w:rsidR="00133C5E" w:rsidRPr="00933CDF" w:rsidRDefault="00133C5E" w:rsidP="00133C5E">
      <w:pPr>
        <w:spacing w:line="360" w:lineRule="auto"/>
        <w:rPr>
          <w:rFonts w:ascii="Times New Roman" w:hAnsi="Times New Roman"/>
          <w:sz w:val="28"/>
          <w:szCs w:val="28"/>
          <w:lang w:val="ru-RU"/>
        </w:rPr>
      </w:pPr>
      <w:r w:rsidRPr="00AC65A4">
        <w:rPr>
          <w:rFonts w:ascii="Times New Roman" w:hAnsi="Times New Roman"/>
          <w:sz w:val="28"/>
          <w:szCs w:val="28"/>
        </w:rPr>
        <w:t xml:space="preserve">2. </w:t>
      </w:r>
      <w:r w:rsidRPr="00E3701B">
        <w:rPr>
          <w:rFonts w:ascii="Times New Roman" w:hAnsi="Times New Roman"/>
          <w:sz w:val="28"/>
          <w:szCs w:val="28"/>
        </w:rPr>
        <w:t>О</w:t>
      </w:r>
      <w:r>
        <w:rPr>
          <w:rFonts w:ascii="Times New Roman" w:hAnsi="Times New Roman"/>
          <w:sz w:val="28"/>
          <w:szCs w:val="28"/>
        </w:rPr>
        <w:t>рганізація в</w:t>
      </w:r>
      <w:r w:rsidR="00933CDF">
        <w:rPr>
          <w:rFonts w:ascii="Times New Roman" w:hAnsi="Times New Roman"/>
          <w:sz w:val="28"/>
          <w:szCs w:val="28"/>
        </w:rPr>
        <w:t>иконання курсової роботи……</w:t>
      </w:r>
      <w:r w:rsidR="00933CDF">
        <w:rPr>
          <w:rFonts w:ascii="Times New Roman" w:hAnsi="Times New Roman"/>
          <w:sz w:val="28"/>
          <w:szCs w:val="28"/>
          <w:lang w:val="ru-RU"/>
        </w:rPr>
        <w:t>………………………………...6</w:t>
      </w:r>
    </w:p>
    <w:p w:rsidR="00133C5E" w:rsidRPr="00AC65A4" w:rsidRDefault="00133C5E" w:rsidP="00133C5E">
      <w:pPr>
        <w:spacing w:line="360" w:lineRule="auto"/>
        <w:rPr>
          <w:rFonts w:ascii="Times New Roman" w:hAnsi="Times New Roman"/>
          <w:sz w:val="28"/>
          <w:szCs w:val="28"/>
        </w:rPr>
      </w:pPr>
      <w:r w:rsidRPr="00AC65A4">
        <w:rPr>
          <w:rFonts w:ascii="Times New Roman" w:hAnsi="Times New Roman"/>
          <w:sz w:val="28"/>
          <w:szCs w:val="28"/>
        </w:rPr>
        <w:t xml:space="preserve">3. </w:t>
      </w:r>
      <w:r w:rsidRPr="00711F71">
        <w:rPr>
          <w:rFonts w:ascii="Times New Roman" w:hAnsi="Times New Roman"/>
          <w:sz w:val="28"/>
          <w:szCs w:val="28"/>
        </w:rPr>
        <w:t>С</w:t>
      </w:r>
      <w:r>
        <w:rPr>
          <w:rFonts w:ascii="Times New Roman" w:hAnsi="Times New Roman"/>
          <w:sz w:val="28"/>
          <w:szCs w:val="28"/>
        </w:rPr>
        <w:t>труктура</w:t>
      </w:r>
      <w:r w:rsidRPr="00711F71">
        <w:rPr>
          <w:rFonts w:ascii="Times New Roman" w:hAnsi="Times New Roman"/>
          <w:sz w:val="28"/>
          <w:szCs w:val="28"/>
        </w:rPr>
        <w:t xml:space="preserve">, </w:t>
      </w:r>
      <w:r>
        <w:rPr>
          <w:rFonts w:ascii="Times New Roman" w:hAnsi="Times New Roman"/>
          <w:sz w:val="28"/>
          <w:szCs w:val="28"/>
        </w:rPr>
        <w:t>зміст</w:t>
      </w:r>
      <w:r w:rsidRPr="00711F71">
        <w:rPr>
          <w:rFonts w:ascii="Times New Roman" w:hAnsi="Times New Roman"/>
          <w:sz w:val="28"/>
          <w:szCs w:val="28"/>
        </w:rPr>
        <w:t xml:space="preserve"> та </w:t>
      </w:r>
      <w:r>
        <w:rPr>
          <w:rFonts w:ascii="Times New Roman" w:hAnsi="Times New Roman"/>
          <w:sz w:val="28"/>
          <w:szCs w:val="28"/>
        </w:rPr>
        <w:t>об</w:t>
      </w:r>
      <w:r w:rsidRPr="00711F71">
        <w:rPr>
          <w:rFonts w:ascii="Times New Roman" w:hAnsi="Times New Roman"/>
          <w:sz w:val="28"/>
          <w:szCs w:val="28"/>
        </w:rPr>
        <w:t xml:space="preserve">сяг </w:t>
      </w:r>
      <w:r>
        <w:rPr>
          <w:rFonts w:ascii="Times New Roman" w:hAnsi="Times New Roman"/>
          <w:sz w:val="28"/>
          <w:szCs w:val="28"/>
        </w:rPr>
        <w:t xml:space="preserve">курсової роботи </w:t>
      </w:r>
      <w:r w:rsidR="00933CDF">
        <w:rPr>
          <w:rFonts w:ascii="Times New Roman" w:hAnsi="Times New Roman"/>
          <w:sz w:val="28"/>
          <w:szCs w:val="28"/>
        </w:rPr>
        <w:t>……………………………….....10</w:t>
      </w:r>
    </w:p>
    <w:p w:rsidR="00133C5E" w:rsidRPr="00AC65A4" w:rsidRDefault="00133C5E" w:rsidP="00133C5E">
      <w:pPr>
        <w:spacing w:line="360" w:lineRule="auto"/>
        <w:rPr>
          <w:rFonts w:ascii="Times New Roman" w:hAnsi="Times New Roman"/>
          <w:sz w:val="28"/>
          <w:szCs w:val="28"/>
        </w:rPr>
      </w:pPr>
      <w:r w:rsidRPr="00AC65A4">
        <w:rPr>
          <w:rFonts w:ascii="Times New Roman" w:hAnsi="Times New Roman"/>
          <w:sz w:val="28"/>
          <w:szCs w:val="28"/>
        </w:rPr>
        <w:t xml:space="preserve">4. </w:t>
      </w:r>
      <w:r>
        <w:rPr>
          <w:rFonts w:ascii="Times New Roman" w:hAnsi="Times New Roman"/>
          <w:sz w:val="28"/>
          <w:szCs w:val="28"/>
        </w:rPr>
        <w:t>Вимоги до оформленні курсової роботи</w:t>
      </w:r>
      <w:r w:rsidR="00933CDF">
        <w:rPr>
          <w:rFonts w:ascii="Times New Roman" w:hAnsi="Times New Roman"/>
          <w:sz w:val="28"/>
          <w:szCs w:val="28"/>
          <w:lang w:val="ru-RU"/>
        </w:rPr>
        <w:t>……………………………………..</w:t>
      </w:r>
      <w:r w:rsidR="00933CDF">
        <w:rPr>
          <w:rFonts w:ascii="Times New Roman" w:hAnsi="Times New Roman"/>
          <w:sz w:val="28"/>
          <w:szCs w:val="28"/>
        </w:rPr>
        <w:t>14</w:t>
      </w:r>
    </w:p>
    <w:p w:rsidR="00133C5E" w:rsidRPr="00AC65A4" w:rsidRDefault="00133C5E" w:rsidP="00133C5E">
      <w:pPr>
        <w:spacing w:line="360" w:lineRule="auto"/>
        <w:rPr>
          <w:rFonts w:ascii="Times New Roman" w:hAnsi="Times New Roman"/>
          <w:sz w:val="28"/>
          <w:szCs w:val="28"/>
        </w:rPr>
      </w:pPr>
      <w:r w:rsidRPr="00AC65A4">
        <w:rPr>
          <w:rFonts w:ascii="Times New Roman" w:hAnsi="Times New Roman"/>
          <w:sz w:val="28"/>
          <w:szCs w:val="28"/>
        </w:rPr>
        <w:t xml:space="preserve">5. </w:t>
      </w:r>
      <w:r w:rsidR="00933CDF">
        <w:rPr>
          <w:rFonts w:ascii="Times New Roman" w:hAnsi="Times New Roman"/>
          <w:sz w:val="28"/>
          <w:szCs w:val="28"/>
        </w:rPr>
        <w:t>Тематика курсових робіт…</w:t>
      </w:r>
      <w:r w:rsidR="00933CDF">
        <w:rPr>
          <w:rFonts w:ascii="Times New Roman" w:hAnsi="Times New Roman"/>
          <w:sz w:val="28"/>
          <w:szCs w:val="28"/>
          <w:lang w:val="ru-RU"/>
        </w:rPr>
        <w:t>……………………………………………………</w:t>
      </w:r>
      <w:r w:rsidR="00933CDF">
        <w:rPr>
          <w:rFonts w:ascii="Times New Roman" w:hAnsi="Times New Roman"/>
          <w:sz w:val="28"/>
          <w:szCs w:val="28"/>
        </w:rPr>
        <w:t>17</w:t>
      </w:r>
    </w:p>
    <w:p w:rsidR="00133C5E" w:rsidRDefault="00133C5E" w:rsidP="00133C5E">
      <w:pPr>
        <w:spacing w:line="360" w:lineRule="auto"/>
        <w:rPr>
          <w:rFonts w:ascii="Times New Roman" w:hAnsi="Times New Roman"/>
          <w:sz w:val="28"/>
          <w:szCs w:val="28"/>
        </w:rPr>
      </w:pPr>
      <w:r w:rsidRPr="00AC65A4">
        <w:rPr>
          <w:rFonts w:ascii="Times New Roman" w:hAnsi="Times New Roman"/>
          <w:sz w:val="28"/>
          <w:szCs w:val="28"/>
        </w:rPr>
        <w:t xml:space="preserve">6. </w:t>
      </w:r>
      <w:r>
        <w:rPr>
          <w:rFonts w:ascii="Times New Roman" w:hAnsi="Times New Roman"/>
          <w:sz w:val="28"/>
          <w:szCs w:val="28"/>
        </w:rPr>
        <w:t xml:space="preserve">Рекомендації та завдання для самостійного </w:t>
      </w:r>
    </w:p>
    <w:p w:rsidR="00133C5E" w:rsidRPr="00AC65A4" w:rsidRDefault="00133C5E" w:rsidP="00133C5E">
      <w:pPr>
        <w:spacing w:line="360" w:lineRule="auto"/>
        <w:rPr>
          <w:rFonts w:ascii="Times New Roman" w:hAnsi="Times New Roman"/>
          <w:sz w:val="28"/>
          <w:szCs w:val="28"/>
        </w:rPr>
      </w:pPr>
      <w:r>
        <w:rPr>
          <w:rFonts w:ascii="Times New Roman" w:hAnsi="Times New Roman"/>
          <w:sz w:val="28"/>
          <w:szCs w:val="28"/>
        </w:rPr>
        <w:t>вивчення дисципліни</w:t>
      </w:r>
      <w:r w:rsidR="00933CDF">
        <w:rPr>
          <w:rFonts w:ascii="Times New Roman" w:hAnsi="Times New Roman"/>
          <w:sz w:val="28"/>
          <w:szCs w:val="28"/>
        </w:rPr>
        <w:t xml:space="preserve"> …</w:t>
      </w:r>
      <w:r w:rsidR="00933CDF">
        <w:rPr>
          <w:rFonts w:ascii="Times New Roman" w:hAnsi="Times New Roman"/>
          <w:sz w:val="28"/>
          <w:szCs w:val="28"/>
          <w:lang w:val="ru-RU"/>
        </w:rPr>
        <w:t>………………………………………………………….</w:t>
      </w:r>
      <w:r w:rsidR="00933CDF">
        <w:rPr>
          <w:rFonts w:ascii="Times New Roman" w:hAnsi="Times New Roman"/>
          <w:sz w:val="28"/>
          <w:szCs w:val="28"/>
        </w:rPr>
        <w:t>20</w:t>
      </w:r>
    </w:p>
    <w:p w:rsidR="00133C5E" w:rsidRPr="00AC65A4" w:rsidRDefault="00133C5E" w:rsidP="00133C5E">
      <w:pPr>
        <w:spacing w:line="360" w:lineRule="auto"/>
        <w:rPr>
          <w:rFonts w:ascii="Times New Roman" w:hAnsi="Times New Roman"/>
          <w:sz w:val="28"/>
          <w:szCs w:val="28"/>
        </w:rPr>
      </w:pPr>
      <w:r w:rsidRPr="00AC65A4">
        <w:rPr>
          <w:rFonts w:ascii="Times New Roman" w:hAnsi="Times New Roman"/>
          <w:sz w:val="28"/>
          <w:szCs w:val="28"/>
        </w:rPr>
        <w:t>7. Спи</w:t>
      </w:r>
      <w:r w:rsidR="00933CDF">
        <w:rPr>
          <w:rFonts w:ascii="Times New Roman" w:hAnsi="Times New Roman"/>
          <w:sz w:val="28"/>
          <w:szCs w:val="28"/>
        </w:rPr>
        <w:t>сок рекомендованої літератури…</w:t>
      </w:r>
      <w:r w:rsidR="00933CDF" w:rsidRPr="00933CDF">
        <w:rPr>
          <w:rFonts w:ascii="Times New Roman" w:hAnsi="Times New Roman"/>
          <w:sz w:val="28"/>
          <w:szCs w:val="28"/>
        </w:rPr>
        <w:t>……</w:t>
      </w:r>
      <w:r w:rsidR="00933CDF">
        <w:rPr>
          <w:rFonts w:ascii="Times New Roman" w:hAnsi="Times New Roman"/>
          <w:sz w:val="28"/>
          <w:szCs w:val="28"/>
        </w:rPr>
        <w:t>…</w:t>
      </w:r>
      <w:r w:rsidR="00933CDF" w:rsidRPr="00933CDF">
        <w:rPr>
          <w:rFonts w:ascii="Times New Roman" w:hAnsi="Times New Roman"/>
          <w:sz w:val="28"/>
          <w:szCs w:val="28"/>
        </w:rPr>
        <w:t>……</w:t>
      </w:r>
      <w:r w:rsidR="00933CDF">
        <w:rPr>
          <w:rFonts w:ascii="Times New Roman" w:hAnsi="Times New Roman"/>
          <w:sz w:val="28"/>
          <w:szCs w:val="28"/>
        </w:rPr>
        <w:t>…</w:t>
      </w:r>
      <w:r w:rsidR="00933CDF" w:rsidRPr="00933CDF">
        <w:rPr>
          <w:rFonts w:ascii="Times New Roman" w:hAnsi="Times New Roman"/>
          <w:sz w:val="28"/>
          <w:szCs w:val="28"/>
        </w:rPr>
        <w:t>……</w:t>
      </w:r>
      <w:r w:rsidR="00933CDF">
        <w:rPr>
          <w:rFonts w:ascii="Times New Roman" w:hAnsi="Times New Roman"/>
          <w:sz w:val="28"/>
          <w:szCs w:val="28"/>
        </w:rPr>
        <w:t>…</w:t>
      </w:r>
      <w:r w:rsidR="00933CDF" w:rsidRPr="00933CDF">
        <w:rPr>
          <w:rFonts w:ascii="Times New Roman" w:hAnsi="Times New Roman"/>
          <w:sz w:val="28"/>
          <w:szCs w:val="28"/>
        </w:rPr>
        <w:t>……</w:t>
      </w:r>
      <w:r w:rsidR="00933CDF">
        <w:rPr>
          <w:rFonts w:ascii="Times New Roman" w:hAnsi="Times New Roman"/>
          <w:sz w:val="28"/>
          <w:szCs w:val="28"/>
        </w:rPr>
        <w:t>…</w:t>
      </w:r>
      <w:r w:rsidR="00933CDF" w:rsidRPr="00933CDF">
        <w:rPr>
          <w:rFonts w:ascii="Times New Roman" w:hAnsi="Times New Roman"/>
          <w:sz w:val="28"/>
          <w:szCs w:val="28"/>
        </w:rPr>
        <w:t>……</w:t>
      </w:r>
      <w:r w:rsidR="00933CDF">
        <w:rPr>
          <w:rFonts w:ascii="Times New Roman" w:hAnsi="Times New Roman"/>
          <w:sz w:val="28"/>
          <w:szCs w:val="28"/>
        </w:rPr>
        <w:t>…</w:t>
      </w:r>
      <w:r w:rsidR="00933CDF">
        <w:rPr>
          <w:rFonts w:ascii="Times New Roman" w:hAnsi="Times New Roman"/>
          <w:sz w:val="28"/>
          <w:szCs w:val="28"/>
          <w:lang w:val="ru-RU"/>
        </w:rPr>
        <w:t>..</w:t>
      </w:r>
      <w:r w:rsidR="00933CDF">
        <w:rPr>
          <w:rFonts w:ascii="Times New Roman" w:hAnsi="Times New Roman"/>
          <w:sz w:val="28"/>
          <w:szCs w:val="28"/>
        </w:rPr>
        <w:t>38</w:t>
      </w:r>
    </w:p>
    <w:p w:rsidR="00133C5E" w:rsidRPr="00AC65A4" w:rsidRDefault="00933CDF" w:rsidP="00133C5E">
      <w:pPr>
        <w:spacing w:line="360" w:lineRule="auto"/>
        <w:rPr>
          <w:rFonts w:ascii="Times New Roman" w:hAnsi="Times New Roman"/>
          <w:sz w:val="28"/>
          <w:szCs w:val="28"/>
        </w:rPr>
      </w:pPr>
      <w:r w:rsidRPr="00933CDF">
        <w:rPr>
          <w:rFonts w:ascii="Times New Roman" w:hAnsi="Times New Roman"/>
          <w:b/>
          <w:sz w:val="28"/>
          <w:szCs w:val="28"/>
        </w:rPr>
        <w:t>ДОДАТКИ</w:t>
      </w:r>
      <w:r>
        <w:rPr>
          <w:rFonts w:ascii="Times New Roman" w:hAnsi="Times New Roman"/>
          <w:sz w:val="28"/>
          <w:szCs w:val="28"/>
        </w:rPr>
        <w:t>…</w:t>
      </w:r>
      <w:r w:rsidRPr="00933CDF">
        <w:rPr>
          <w:rFonts w:ascii="Times New Roman" w:hAnsi="Times New Roman"/>
          <w:sz w:val="28"/>
          <w:szCs w:val="28"/>
        </w:rPr>
        <w:t>…</w:t>
      </w:r>
      <w:r>
        <w:rPr>
          <w:rFonts w:ascii="Times New Roman" w:hAnsi="Times New Roman"/>
          <w:sz w:val="28"/>
          <w:szCs w:val="28"/>
        </w:rPr>
        <w:t>…</w:t>
      </w:r>
      <w:r w:rsidRPr="00933CDF">
        <w:rPr>
          <w:rFonts w:ascii="Times New Roman" w:hAnsi="Times New Roman"/>
          <w:sz w:val="28"/>
          <w:szCs w:val="28"/>
        </w:rPr>
        <w:t>…</w:t>
      </w:r>
      <w:r>
        <w:rPr>
          <w:rFonts w:ascii="Times New Roman" w:hAnsi="Times New Roman"/>
          <w:sz w:val="28"/>
          <w:szCs w:val="28"/>
        </w:rPr>
        <w:t>…</w:t>
      </w:r>
      <w:r w:rsidRPr="00933CDF">
        <w:rPr>
          <w:rFonts w:ascii="Times New Roman" w:hAnsi="Times New Roman"/>
          <w:sz w:val="28"/>
          <w:szCs w:val="28"/>
        </w:rPr>
        <w:t>…</w:t>
      </w:r>
      <w:r>
        <w:rPr>
          <w:rFonts w:ascii="Times New Roman" w:hAnsi="Times New Roman"/>
          <w:sz w:val="28"/>
          <w:szCs w:val="28"/>
        </w:rPr>
        <w:t>…</w:t>
      </w:r>
      <w:r w:rsidRPr="00933CDF">
        <w:rPr>
          <w:rFonts w:ascii="Times New Roman" w:hAnsi="Times New Roman"/>
          <w:sz w:val="28"/>
          <w:szCs w:val="28"/>
        </w:rPr>
        <w:t>…</w:t>
      </w:r>
      <w:r>
        <w:rPr>
          <w:rFonts w:ascii="Times New Roman" w:hAnsi="Times New Roman"/>
          <w:sz w:val="28"/>
          <w:szCs w:val="28"/>
        </w:rPr>
        <w:t>…</w:t>
      </w:r>
      <w:r w:rsidRPr="00933CDF">
        <w:rPr>
          <w:rFonts w:ascii="Times New Roman" w:hAnsi="Times New Roman"/>
          <w:sz w:val="28"/>
          <w:szCs w:val="28"/>
        </w:rPr>
        <w:t>…</w:t>
      </w:r>
      <w:r>
        <w:rPr>
          <w:rFonts w:ascii="Times New Roman" w:hAnsi="Times New Roman"/>
          <w:sz w:val="28"/>
          <w:szCs w:val="28"/>
        </w:rPr>
        <w:t>…</w:t>
      </w:r>
      <w:r w:rsidRPr="00933CDF">
        <w:rPr>
          <w:rFonts w:ascii="Times New Roman" w:hAnsi="Times New Roman"/>
          <w:sz w:val="28"/>
          <w:szCs w:val="28"/>
        </w:rPr>
        <w:t>…</w:t>
      </w:r>
      <w:r>
        <w:rPr>
          <w:rFonts w:ascii="Times New Roman" w:hAnsi="Times New Roman"/>
          <w:sz w:val="28"/>
          <w:szCs w:val="28"/>
        </w:rPr>
        <w:t>…</w:t>
      </w:r>
      <w:r w:rsidRPr="00933CDF">
        <w:rPr>
          <w:rFonts w:ascii="Times New Roman" w:hAnsi="Times New Roman"/>
          <w:sz w:val="28"/>
          <w:szCs w:val="28"/>
        </w:rPr>
        <w:t>…</w:t>
      </w:r>
      <w:r>
        <w:rPr>
          <w:rFonts w:ascii="Times New Roman" w:hAnsi="Times New Roman"/>
          <w:sz w:val="28"/>
          <w:szCs w:val="28"/>
        </w:rPr>
        <w:t>…</w:t>
      </w:r>
      <w:r w:rsidRPr="00933CDF">
        <w:rPr>
          <w:rFonts w:ascii="Times New Roman" w:hAnsi="Times New Roman"/>
          <w:sz w:val="28"/>
          <w:szCs w:val="28"/>
        </w:rPr>
        <w:t>…</w:t>
      </w:r>
      <w:r>
        <w:rPr>
          <w:rFonts w:ascii="Times New Roman" w:hAnsi="Times New Roman"/>
          <w:sz w:val="28"/>
          <w:szCs w:val="28"/>
        </w:rPr>
        <w:t>…</w:t>
      </w:r>
      <w:r w:rsidRPr="00933CDF">
        <w:rPr>
          <w:rFonts w:ascii="Times New Roman" w:hAnsi="Times New Roman"/>
          <w:sz w:val="28"/>
          <w:szCs w:val="28"/>
        </w:rPr>
        <w:t>…</w:t>
      </w:r>
      <w:r>
        <w:rPr>
          <w:rFonts w:ascii="Times New Roman" w:hAnsi="Times New Roman"/>
          <w:sz w:val="28"/>
          <w:szCs w:val="28"/>
        </w:rPr>
        <w:t>…</w:t>
      </w:r>
      <w:r w:rsidRPr="00933CDF">
        <w:rPr>
          <w:rFonts w:ascii="Times New Roman" w:hAnsi="Times New Roman"/>
          <w:sz w:val="28"/>
          <w:szCs w:val="28"/>
        </w:rPr>
        <w:t>…</w:t>
      </w:r>
      <w:r>
        <w:rPr>
          <w:rFonts w:ascii="Times New Roman" w:hAnsi="Times New Roman"/>
          <w:sz w:val="28"/>
          <w:szCs w:val="28"/>
        </w:rPr>
        <w:t>…</w:t>
      </w:r>
      <w:r w:rsidRPr="00933CDF">
        <w:rPr>
          <w:rFonts w:ascii="Times New Roman" w:hAnsi="Times New Roman"/>
          <w:sz w:val="28"/>
          <w:szCs w:val="28"/>
        </w:rPr>
        <w:t>…</w:t>
      </w:r>
      <w:r>
        <w:rPr>
          <w:rFonts w:ascii="Times New Roman" w:hAnsi="Times New Roman"/>
          <w:sz w:val="28"/>
          <w:szCs w:val="28"/>
        </w:rPr>
        <w:t>…</w:t>
      </w:r>
      <w:r w:rsidRPr="00933CDF">
        <w:rPr>
          <w:rFonts w:ascii="Times New Roman" w:hAnsi="Times New Roman"/>
          <w:sz w:val="28"/>
          <w:szCs w:val="28"/>
        </w:rPr>
        <w:t>…</w:t>
      </w:r>
      <w:r>
        <w:rPr>
          <w:rFonts w:ascii="Times New Roman" w:hAnsi="Times New Roman"/>
          <w:sz w:val="28"/>
          <w:szCs w:val="28"/>
        </w:rPr>
        <w:t>…</w:t>
      </w:r>
      <w:r w:rsidRPr="00933CDF">
        <w:rPr>
          <w:rFonts w:ascii="Times New Roman" w:hAnsi="Times New Roman"/>
          <w:sz w:val="28"/>
          <w:szCs w:val="28"/>
        </w:rPr>
        <w:t>…</w:t>
      </w:r>
      <w:r>
        <w:rPr>
          <w:rFonts w:ascii="Times New Roman" w:hAnsi="Times New Roman"/>
          <w:sz w:val="28"/>
          <w:szCs w:val="28"/>
        </w:rPr>
        <w:t>…</w:t>
      </w:r>
      <w:r w:rsidRPr="00C762FE">
        <w:rPr>
          <w:rFonts w:ascii="Times New Roman" w:hAnsi="Times New Roman"/>
          <w:sz w:val="28"/>
          <w:szCs w:val="28"/>
        </w:rPr>
        <w:t>..</w:t>
      </w:r>
      <w:r>
        <w:rPr>
          <w:rFonts w:ascii="Times New Roman" w:hAnsi="Times New Roman"/>
          <w:sz w:val="28"/>
          <w:szCs w:val="28"/>
        </w:rPr>
        <w:t>42</w:t>
      </w:r>
    </w:p>
    <w:p w:rsidR="00AC65A4" w:rsidRPr="00D93AEF" w:rsidRDefault="00AC65A4" w:rsidP="00662C52">
      <w:pPr>
        <w:jc w:val="center"/>
        <w:rPr>
          <w:rFonts w:ascii="Times New Roman" w:hAnsi="Times New Roman"/>
          <w:b/>
          <w:caps/>
          <w:sz w:val="28"/>
          <w:szCs w:val="28"/>
        </w:rPr>
      </w:pPr>
    </w:p>
    <w:p w:rsidR="00662C52" w:rsidRPr="00C24989" w:rsidRDefault="00662C52" w:rsidP="00662C52">
      <w:pPr>
        <w:pStyle w:val="ab"/>
        <w:spacing w:line="360" w:lineRule="auto"/>
        <w:rPr>
          <w:b w:val="0"/>
          <w:sz w:val="28"/>
          <w:szCs w:val="28"/>
        </w:rPr>
      </w:pPr>
    </w:p>
    <w:p w:rsidR="00662C52" w:rsidRPr="00502535" w:rsidRDefault="00662C52" w:rsidP="00662C52">
      <w:pPr>
        <w:tabs>
          <w:tab w:val="left" w:pos="-1276"/>
          <w:tab w:val="left" w:pos="-284"/>
          <w:tab w:val="left" w:pos="-142"/>
          <w:tab w:val="left" w:pos="0"/>
          <w:tab w:val="left" w:pos="993"/>
        </w:tabs>
        <w:overflowPunct w:val="0"/>
        <w:autoSpaceDE w:val="0"/>
        <w:autoSpaceDN w:val="0"/>
        <w:adjustRightInd w:val="0"/>
        <w:spacing w:after="0" w:line="240" w:lineRule="auto"/>
        <w:ind w:firstLine="540"/>
        <w:jc w:val="both"/>
        <w:textAlignment w:val="baseline"/>
        <w:rPr>
          <w:rFonts w:ascii="Times New Roman" w:hAnsi="Times New Roman"/>
          <w:bCs/>
          <w:sz w:val="28"/>
          <w:szCs w:val="28"/>
        </w:rPr>
      </w:pPr>
      <w:r>
        <w:rPr>
          <w:caps/>
          <w:color w:val="000000"/>
        </w:rPr>
        <w:br w:type="page"/>
      </w:r>
    </w:p>
    <w:p w:rsidR="00E3701B" w:rsidRDefault="00E3701B" w:rsidP="00933CDF">
      <w:pPr>
        <w:tabs>
          <w:tab w:val="left" w:pos="0"/>
        </w:tabs>
        <w:spacing w:after="0" w:line="360" w:lineRule="auto"/>
        <w:ind w:firstLine="540"/>
        <w:jc w:val="center"/>
        <w:rPr>
          <w:rFonts w:ascii="Times New Roman" w:hAnsi="Times New Roman"/>
          <w:b/>
          <w:sz w:val="28"/>
          <w:szCs w:val="28"/>
        </w:rPr>
      </w:pPr>
      <w:r w:rsidRPr="00E3701B">
        <w:rPr>
          <w:rFonts w:ascii="Times New Roman" w:hAnsi="Times New Roman"/>
          <w:b/>
          <w:sz w:val="28"/>
          <w:szCs w:val="28"/>
        </w:rPr>
        <w:lastRenderedPageBreak/>
        <w:t>ВСТУП</w:t>
      </w:r>
    </w:p>
    <w:p w:rsidR="00933CDF" w:rsidRPr="00E3701B" w:rsidRDefault="00933CDF" w:rsidP="00933CDF">
      <w:pPr>
        <w:tabs>
          <w:tab w:val="left" w:pos="0"/>
        </w:tabs>
        <w:spacing w:after="0" w:line="360" w:lineRule="auto"/>
        <w:ind w:firstLine="540"/>
        <w:jc w:val="center"/>
        <w:rPr>
          <w:rFonts w:ascii="Times New Roman" w:hAnsi="Times New Roman"/>
          <w:b/>
          <w:sz w:val="28"/>
          <w:szCs w:val="28"/>
        </w:rPr>
      </w:pPr>
    </w:p>
    <w:p w:rsidR="00E3701B" w:rsidRPr="00E3701B" w:rsidRDefault="00E3701B" w:rsidP="00E3701B">
      <w:pPr>
        <w:tabs>
          <w:tab w:val="left" w:pos="284"/>
          <w:tab w:val="left" w:pos="567"/>
        </w:tabs>
        <w:spacing w:after="0" w:line="360" w:lineRule="auto"/>
        <w:ind w:firstLine="540"/>
        <w:jc w:val="both"/>
        <w:rPr>
          <w:rFonts w:ascii="Times New Roman" w:hAnsi="Times New Roman"/>
          <w:sz w:val="28"/>
          <w:szCs w:val="28"/>
        </w:rPr>
      </w:pPr>
      <w:r w:rsidRPr="00E3701B">
        <w:rPr>
          <w:rStyle w:val="af"/>
          <w:rFonts w:ascii="Times New Roman" w:hAnsi="Times New Roman"/>
          <w:sz w:val="28"/>
          <w:szCs w:val="28"/>
        </w:rPr>
        <w:t>Мет</w:t>
      </w:r>
      <w:r>
        <w:rPr>
          <w:rStyle w:val="af"/>
          <w:rFonts w:ascii="Times New Roman" w:hAnsi="Times New Roman"/>
          <w:sz w:val="28"/>
          <w:szCs w:val="28"/>
        </w:rPr>
        <w:t>ою</w:t>
      </w:r>
      <w:r w:rsidRPr="00E3701B">
        <w:rPr>
          <w:rStyle w:val="af"/>
          <w:rFonts w:ascii="Times New Roman" w:hAnsi="Times New Roman"/>
          <w:sz w:val="28"/>
          <w:szCs w:val="28"/>
        </w:rPr>
        <w:t xml:space="preserve"> дисципліни</w:t>
      </w:r>
      <w:r>
        <w:rPr>
          <w:rStyle w:val="af"/>
          <w:rFonts w:ascii="Times New Roman" w:hAnsi="Times New Roman"/>
          <w:sz w:val="28"/>
          <w:szCs w:val="28"/>
        </w:rPr>
        <w:t xml:space="preserve"> «Глобальна економіка» є</w:t>
      </w:r>
      <w:r w:rsidRPr="00E3701B">
        <w:rPr>
          <w:rStyle w:val="af"/>
          <w:rFonts w:ascii="Times New Roman" w:hAnsi="Times New Roman"/>
          <w:sz w:val="28"/>
          <w:szCs w:val="28"/>
        </w:rPr>
        <w:t xml:space="preserve"> </w:t>
      </w:r>
      <w:r w:rsidRPr="00E3701B">
        <w:rPr>
          <w:rFonts w:ascii="Times New Roman" w:hAnsi="Times New Roman"/>
          <w:sz w:val="28"/>
          <w:szCs w:val="28"/>
        </w:rPr>
        <w:t>формування у студентів знань умов і факторів становлення та механізмів функціонування глобальної економіки.</w:t>
      </w:r>
    </w:p>
    <w:p w:rsidR="00E3701B" w:rsidRPr="00E3701B" w:rsidRDefault="00E3701B" w:rsidP="00E3701B">
      <w:pPr>
        <w:spacing w:after="0" w:line="360" w:lineRule="auto"/>
        <w:ind w:firstLine="709"/>
        <w:jc w:val="both"/>
        <w:rPr>
          <w:rFonts w:ascii="Times New Roman" w:hAnsi="Times New Roman"/>
          <w:sz w:val="28"/>
          <w:szCs w:val="28"/>
        </w:rPr>
      </w:pPr>
      <w:r w:rsidRPr="00E3701B">
        <w:rPr>
          <w:rStyle w:val="af"/>
          <w:rFonts w:ascii="Times New Roman" w:hAnsi="Times New Roman"/>
          <w:sz w:val="28"/>
          <w:szCs w:val="28"/>
        </w:rPr>
        <w:t xml:space="preserve">Завдання полягають у </w:t>
      </w:r>
      <w:r w:rsidRPr="00E3701B">
        <w:rPr>
          <w:rStyle w:val="af"/>
          <w:rFonts w:ascii="Times New Roman" w:hAnsi="Times New Roman"/>
          <w:b w:val="0"/>
          <w:sz w:val="28"/>
          <w:szCs w:val="28"/>
        </w:rPr>
        <w:t>в</w:t>
      </w:r>
      <w:r w:rsidRPr="00E3701B">
        <w:rPr>
          <w:rFonts w:ascii="Times New Roman" w:hAnsi="Times New Roman"/>
          <w:sz w:val="28"/>
          <w:szCs w:val="28"/>
        </w:rPr>
        <w:t xml:space="preserve">иявленні системної сутності економічної глобалізації; визначенні глибини впливу глобальних трансформацій на світові інтеграційні процеси; ідентифікації принципових параметрів глобального розвитку; визначенні сучасних ринкових та інституційних методик глобального менеджменту; аналізі особливостей формування національних і міжнародних стратегій розвитку. У результаті вивчення навчальної дисципліни студент студент оволодіває такими компетентностями: </w:t>
      </w:r>
    </w:p>
    <w:p w:rsidR="00E3701B" w:rsidRPr="00E3701B" w:rsidRDefault="00E3701B" w:rsidP="00E3701B">
      <w:pPr>
        <w:tabs>
          <w:tab w:val="left" w:pos="1134"/>
        </w:tabs>
        <w:spacing w:after="0" w:line="360" w:lineRule="auto"/>
        <w:ind w:firstLine="720"/>
        <w:jc w:val="both"/>
        <w:rPr>
          <w:rFonts w:ascii="Times New Roman" w:hAnsi="Times New Roman"/>
          <w:b/>
          <w:bCs/>
          <w:sz w:val="28"/>
          <w:szCs w:val="28"/>
        </w:rPr>
      </w:pPr>
      <w:r w:rsidRPr="00E3701B">
        <w:rPr>
          <w:rFonts w:ascii="Times New Roman" w:hAnsi="Times New Roman"/>
          <w:b/>
          <w:bCs/>
          <w:sz w:val="28"/>
          <w:szCs w:val="28"/>
        </w:rPr>
        <w:t xml:space="preserve">І. Загальнопредметні: </w:t>
      </w:r>
    </w:p>
    <w:p w:rsidR="00E3701B" w:rsidRPr="00E3701B" w:rsidRDefault="00E3701B" w:rsidP="00E3701B">
      <w:pPr>
        <w:numPr>
          <w:ilvl w:val="0"/>
          <w:numId w:val="15"/>
        </w:numPr>
        <w:tabs>
          <w:tab w:val="left" w:pos="284"/>
          <w:tab w:val="left" w:pos="567"/>
          <w:tab w:val="left" w:pos="900"/>
        </w:tabs>
        <w:spacing w:after="0" w:line="360" w:lineRule="auto"/>
        <w:ind w:left="0" w:firstLine="539"/>
        <w:jc w:val="both"/>
        <w:rPr>
          <w:rFonts w:ascii="Times New Roman" w:hAnsi="Times New Roman"/>
          <w:sz w:val="28"/>
          <w:szCs w:val="28"/>
        </w:rPr>
      </w:pPr>
      <w:r w:rsidRPr="00E3701B">
        <w:rPr>
          <w:rFonts w:ascii="Times New Roman" w:hAnsi="Times New Roman"/>
          <w:sz w:val="28"/>
          <w:szCs w:val="28"/>
        </w:rPr>
        <w:t>здатність аналізувати природу, передумови та фактори становлення глобальної економіки;</w:t>
      </w:r>
    </w:p>
    <w:p w:rsidR="00E3701B" w:rsidRPr="00E3701B" w:rsidRDefault="00E3701B" w:rsidP="00E3701B">
      <w:pPr>
        <w:numPr>
          <w:ilvl w:val="0"/>
          <w:numId w:val="15"/>
        </w:numPr>
        <w:tabs>
          <w:tab w:val="left" w:pos="284"/>
          <w:tab w:val="left" w:pos="567"/>
          <w:tab w:val="left" w:pos="900"/>
        </w:tabs>
        <w:spacing w:after="0" w:line="360" w:lineRule="auto"/>
        <w:ind w:left="0" w:firstLine="539"/>
        <w:jc w:val="both"/>
        <w:rPr>
          <w:rFonts w:ascii="Times New Roman" w:hAnsi="Times New Roman"/>
          <w:sz w:val="28"/>
          <w:szCs w:val="28"/>
        </w:rPr>
      </w:pPr>
      <w:r w:rsidRPr="00E3701B">
        <w:rPr>
          <w:rFonts w:ascii="Times New Roman" w:hAnsi="Times New Roman"/>
          <w:sz w:val="28"/>
          <w:szCs w:val="28"/>
        </w:rPr>
        <w:t>знати закономірності глобальної корпоратизації бізнесу;</w:t>
      </w:r>
    </w:p>
    <w:p w:rsidR="00E3701B" w:rsidRPr="00E3701B" w:rsidRDefault="00E3701B" w:rsidP="00E3701B">
      <w:pPr>
        <w:numPr>
          <w:ilvl w:val="0"/>
          <w:numId w:val="15"/>
        </w:numPr>
        <w:tabs>
          <w:tab w:val="left" w:pos="284"/>
          <w:tab w:val="left" w:pos="567"/>
          <w:tab w:val="left" w:pos="900"/>
        </w:tabs>
        <w:spacing w:after="0" w:line="360" w:lineRule="auto"/>
        <w:ind w:left="0" w:firstLine="539"/>
        <w:jc w:val="both"/>
        <w:rPr>
          <w:rFonts w:ascii="Times New Roman" w:hAnsi="Times New Roman"/>
          <w:sz w:val="28"/>
          <w:szCs w:val="28"/>
        </w:rPr>
      </w:pPr>
      <w:r w:rsidRPr="00E3701B">
        <w:rPr>
          <w:rFonts w:ascii="Times New Roman" w:hAnsi="Times New Roman"/>
          <w:sz w:val="28"/>
          <w:szCs w:val="28"/>
        </w:rPr>
        <w:t>досліджувати генезис глобальної економічної інтеграції;</w:t>
      </w:r>
    </w:p>
    <w:p w:rsidR="00E3701B" w:rsidRPr="00E3701B" w:rsidRDefault="00E3701B" w:rsidP="00E3701B">
      <w:pPr>
        <w:numPr>
          <w:ilvl w:val="0"/>
          <w:numId w:val="15"/>
        </w:numPr>
        <w:tabs>
          <w:tab w:val="left" w:pos="284"/>
          <w:tab w:val="left" w:pos="567"/>
          <w:tab w:val="left" w:pos="900"/>
        </w:tabs>
        <w:spacing w:after="0" w:line="360" w:lineRule="auto"/>
        <w:ind w:left="0" w:firstLine="539"/>
        <w:jc w:val="both"/>
        <w:rPr>
          <w:rFonts w:ascii="Times New Roman" w:hAnsi="Times New Roman"/>
          <w:sz w:val="28"/>
          <w:szCs w:val="28"/>
        </w:rPr>
      </w:pPr>
      <w:r w:rsidRPr="00E3701B">
        <w:rPr>
          <w:rFonts w:ascii="Times New Roman" w:hAnsi="Times New Roman"/>
          <w:sz w:val="28"/>
          <w:szCs w:val="28"/>
        </w:rPr>
        <w:t>знати характер, форми, моделі та конкурентні переваги регіональної економічної інтеграції в глобальних умовах розвитку;</w:t>
      </w:r>
    </w:p>
    <w:p w:rsidR="00E3701B" w:rsidRPr="00E3701B" w:rsidRDefault="00E3701B" w:rsidP="00E3701B">
      <w:pPr>
        <w:numPr>
          <w:ilvl w:val="0"/>
          <w:numId w:val="15"/>
        </w:numPr>
        <w:tabs>
          <w:tab w:val="left" w:pos="284"/>
          <w:tab w:val="left" w:pos="567"/>
          <w:tab w:val="left" w:pos="900"/>
        </w:tabs>
        <w:spacing w:after="0" w:line="360" w:lineRule="auto"/>
        <w:ind w:left="0" w:firstLine="539"/>
        <w:jc w:val="both"/>
        <w:rPr>
          <w:rFonts w:ascii="Times New Roman" w:hAnsi="Times New Roman"/>
          <w:sz w:val="28"/>
          <w:szCs w:val="28"/>
        </w:rPr>
      </w:pPr>
      <w:r w:rsidRPr="00E3701B">
        <w:rPr>
          <w:rFonts w:ascii="Times New Roman" w:hAnsi="Times New Roman"/>
          <w:sz w:val="28"/>
          <w:szCs w:val="28"/>
        </w:rPr>
        <w:t>знати динаміку процесів інституціоналізації глобального економічного розвитку;</w:t>
      </w:r>
    </w:p>
    <w:p w:rsidR="00E3701B" w:rsidRPr="00E3701B" w:rsidRDefault="00E3701B" w:rsidP="00E3701B">
      <w:pPr>
        <w:numPr>
          <w:ilvl w:val="0"/>
          <w:numId w:val="15"/>
        </w:numPr>
        <w:tabs>
          <w:tab w:val="left" w:pos="284"/>
          <w:tab w:val="left" w:pos="567"/>
          <w:tab w:val="left" w:pos="900"/>
        </w:tabs>
        <w:spacing w:after="0" w:line="360" w:lineRule="auto"/>
        <w:ind w:left="0" w:firstLine="539"/>
        <w:jc w:val="both"/>
        <w:rPr>
          <w:rFonts w:ascii="Times New Roman" w:hAnsi="Times New Roman"/>
          <w:sz w:val="28"/>
          <w:szCs w:val="28"/>
        </w:rPr>
      </w:pPr>
      <w:r w:rsidRPr="00E3701B">
        <w:rPr>
          <w:rFonts w:ascii="Times New Roman" w:hAnsi="Times New Roman"/>
          <w:sz w:val="28"/>
          <w:szCs w:val="28"/>
        </w:rPr>
        <w:t>знати форми та механізми соціалізації глобальної економіки;</w:t>
      </w:r>
    </w:p>
    <w:p w:rsidR="00E3701B" w:rsidRPr="00E3701B" w:rsidRDefault="00E3701B" w:rsidP="00E3701B">
      <w:pPr>
        <w:numPr>
          <w:ilvl w:val="0"/>
          <w:numId w:val="15"/>
        </w:numPr>
        <w:tabs>
          <w:tab w:val="left" w:pos="284"/>
          <w:tab w:val="left" w:pos="567"/>
          <w:tab w:val="left" w:pos="900"/>
        </w:tabs>
        <w:spacing w:after="0" w:line="360" w:lineRule="auto"/>
        <w:ind w:left="0" w:firstLine="539"/>
        <w:jc w:val="both"/>
        <w:rPr>
          <w:rFonts w:ascii="Times New Roman" w:hAnsi="Times New Roman"/>
          <w:sz w:val="28"/>
          <w:szCs w:val="28"/>
        </w:rPr>
      </w:pPr>
      <w:r w:rsidRPr="00E3701B">
        <w:rPr>
          <w:rFonts w:ascii="Times New Roman" w:hAnsi="Times New Roman"/>
          <w:sz w:val="28"/>
          <w:szCs w:val="28"/>
        </w:rPr>
        <w:t>досліджувати механізми та інструментарій анти циклічного регулювання економік у глобальній системі;</w:t>
      </w:r>
    </w:p>
    <w:p w:rsidR="00E3701B" w:rsidRPr="00E3701B" w:rsidRDefault="00E3701B" w:rsidP="00E3701B">
      <w:pPr>
        <w:numPr>
          <w:ilvl w:val="0"/>
          <w:numId w:val="15"/>
        </w:numPr>
        <w:tabs>
          <w:tab w:val="left" w:pos="284"/>
          <w:tab w:val="left" w:pos="567"/>
          <w:tab w:val="left" w:pos="900"/>
        </w:tabs>
        <w:spacing w:after="0" w:line="360" w:lineRule="auto"/>
        <w:ind w:left="0" w:firstLine="539"/>
        <w:jc w:val="both"/>
        <w:rPr>
          <w:rFonts w:ascii="Times New Roman" w:hAnsi="Times New Roman"/>
          <w:sz w:val="28"/>
          <w:szCs w:val="28"/>
        </w:rPr>
      </w:pPr>
      <w:r w:rsidRPr="00E3701B">
        <w:rPr>
          <w:rFonts w:ascii="Times New Roman" w:hAnsi="Times New Roman"/>
          <w:sz w:val="28"/>
          <w:szCs w:val="28"/>
        </w:rPr>
        <w:t>аналізувати дію конкурентних механізмів глобального ринку;</w:t>
      </w:r>
    </w:p>
    <w:p w:rsidR="00E3701B" w:rsidRPr="00E3701B" w:rsidRDefault="00E3701B" w:rsidP="00E3701B">
      <w:pPr>
        <w:numPr>
          <w:ilvl w:val="0"/>
          <w:numId w:val="15"/>
        </w:numPr>
        <w:tabs>
          <w:tab w:val="left" w:pos="284"/>
          <w:tab w:val="left" w:pos="567"/>
          <w:tab w:val="left" w:pos="900"/>
        </w:tabs>
        <w:spacing w:after="0" w:line="360" w:lineRule="auto"/>
        <w:ind w:left="0" w:firstLine="539"/>
        <w:jc w:val="both"/>
        <w:rPr>
          <w:rFonts w:ascii="Times New Roman" w:hAnsi="Times New Roman"/>
          <w:sz w:val="28"/>
          <w:szCs w:val="28"/>
        </w:rPr>
      </w:pPr>
      <w:r w:rsidRPr="00E3701B">
        <w:rPr>
          <w:rFonts w:ascii="Times New Roman" w:hAnsi="Times New Roman"/>
          <w:sz w:val="28"/>
          <w:szCs w:val="28"/>
        </w:rPr>
        <w:t>обґрунтовувати напрями інтеграції України в глобальний  економічний простір;</w:t>
      </w:r>
    </w:p>
    <w:p w:rsidR="00E3701B" w:rsidRPr="00E3701B" w:rsidRDefault="00E3701B" w:rsidP="00E3701B">
      <w:pPr>
        <w:tabs>
          <w:tab w:val="left" w:pos="1134"/>
        </w:tabs>
        <w:spacing w:after="0" w:line="360" w:lineRule="auto"/>
        <w:ind w:firstLine="720"/>
        <w:jc w:val="both"/>
        <w:rPr>
          <w:rFonts w:ascii="Times New Roman" w:hAnsi="Times New Roman"/>
          <w:b/>
          <w:sz w:val="28"/>
          <w:szCs w:val="28"/>
        </w:rPr>
      </w:pPr>
      <w:r w:rsidRPr="00E3701B">
        <w:rPr>
          <w:rFonts w:ascii="Times New Roman" w:hAnsi="Times New Roman"/>
          <w:b/>
          <w:sz w:val="28"/>
          <w:szCs w:val="28"/>
        </w:rPr>
        <w:t xml:space="preserve">ІІ. Фахові: </w:t>
      </w:r>
    </w:p>
    <w:p w:rsidR="00E3701B" w:rsidRPr="00E3701B" w:rsidRDefault="00E3701B" w:rsidP="00E3701B">
      <w:pPr>
        <w:numPr>
          <w:ilvl w:val="0"/>
          <w:numId w:val="15"/>
        </w:numPr>
        <w:tabs>
          <w:tab w:val="left" w:pos="0"/>
          <w:tab w:val="left" w:pos="284"/>
          <w:tab w:val="left" w:pos="900"/>
        </w:tabs>
        <w:spacing w:after="0" w:line="360" w:lineRule="auto"/>
        <w:ind w:left="0" w:firstLine="539"/>
        <w:jc w:val="both"/>
        <w:rPr>
          <w:rFonts w:ascii="Times New Roman" w:hAnsi="Times New Roman"/>
          <w:sz w:val="28"/>
          <w:szCs w:val="28"/>
        </w:rPr>
      </w:pPr>
      <w:r w:rsidRPr="00E3701B">
        <w:rPr>
          <w:rFonts w:ascii="Times New Roman" w:hAnsi="Times New Roman"/>
          <w:sz w:val="28"/>
          <w:szCs w:val="28"/>
        </w:rPr>
        <w:t>аналізувати тенденції глобалізації економічного розвитку;</w:t>
      </w:r>
    </w:p>
    <w:p w:rsidR="00E3701B" w:rsidRPr="00E3701B" w:rsidRDefault="00E3701B" w:rsidP="00E3701B">
      <w:pPr>
        <w:numPr>
          <w:ilvl w:val="0"/>
          <w:numId w:val="15"/>
        </w:numPr>
        <w:tabs>
          <w:tab w:val="left" w:pos="0"/>
          <w:tab w:val="left" w:pos="284"/>
          <w:tab w:val="left" w:pos="900"/>
        </w:tabs>
        <w:spacing w:after="0" w:line="360" w:lineRule="auto"/>
        <w:ind w:left="0" w:firstLine="539"/>
        <w:jc w:val="both"/>
        <w:rPr>
          <w:rFonts w:ascii="Times New Roman" w:hAnsi="Times New Roman"/>
          <w:sz w:val="28"/>
          <w:szCs w:val="28"/>
        </w:rPr>
      </w:pPr>
      <w:r w:rsidRPr="00E3701B">
        <w:rPr>
          <w:rFonts w:ascii="Times New Roman" w:hAnsi="Times New Roman"/>
          <w:sz w:val="28"/>
          <w:szCs w:val="28"/>
        </w:rPr>
        <w:lastRenderedPageBreak/>
        <w:t>виявляти та оцінювати проблеми розвитку міжнародного бізнесу в умовах глобалізації;</w:t>
      </w:r>
    </w:p>
    <w:p w:rsidR="00E3701B" w:rsidRPr="00E3701B" w:rsidRDefault="00E3701B" w:rsidP="00E3701B">
      <w:pPr>
        <w:numPr>
          <w:ilvl w:val="0"/>
          <w:numId w:val="15"/>
        </w:numPr>
        <w:tabs>
          <w:tab w:val="left" w:pos="0"/>
          <w:tab w:val="left" w:pos="284"/>
          <w:tab w:val="left" w:pos="900"/>
        </w:tabs>
        <w:spacing w:after="0" w:line="360" w:lineRule="auto"/>
        <w:ind w:left="0" w:firstLine="539"/>
        <w:jc w:val="both"/>
        <w:rPr>
          <w:rFonts w:ascii="Times New Roman" w:hAnsi="Times New Roman"/>
          <w:sz w:val="28"/>
          <w:szCs w:val="28"/>
        </w:rPr>
      </w:pPr>
      <w:r w:rsidRPr="00E3701B">
        <w:rPr>
          <w:rFonts w:ascii="Times New Roman" w:hAnsi="Times New Roman"/>
          <w:sz w:val="28"/>
          <w:szCs w:val="28"/>
        </w:rPr>
        <w:t>розробляти стратегічні заходи для забезпечення міжнародної конкурентоспроможності товарів, послуг, підприємств, галузей, міжгалузевих комплексів;</w:t>
      </w:r>
    </w:p>
    <w:p w:rsidR="00E3701B" w:rsidRPr="00E3701B" w:rsidRDefault="00E3701B" w:rsidP="00E3701B">
      <w:pPr>
        <w:numPr>
          <w:ilvl w:val="0"/>
          <w:numId w:val="15"/>
        </w:numPr>
        <w:tabs>
          <w:tab w:val="left" w:pos="0"/>
          <w:tab w:val="left" w:pos="284"/>
          <w:tab w:val="left" w:pos="900"/>
        </w:tabs>
        <w:spacing w:after="0" w:line="360" w:lineRule="auto"/>
        <w:ind w:left="0" w:firstLine="539"/>
        <w:jc w:val="both"/>
        <w:rPr>
          <w:rFonts w:ascii="Times New Roman" w:hAnsi="Times New Roman"/>
          <w:sz w:val="28"/>
          <w:szCs w:val="28"/>
        </w:rPr>
      </w:pPr>
      <w:r w:rsidRPr="00E3701B">
        <w:rPr>
          <w:rFonts w:ascii="Times New Roman" w:hAnsi="Times New Roman"/>
          <w:sz w:val="28"/>
          <w:szCs w:val="28"/>
        </w:rPr>
        <w:t>організовувати процеси управління міжнародною економічною діяльністю регіонів, галузей, міжгалузевих комплексів;</w:t>
      </w:r>
    </w:p>
    <w:p w:rsidR="00E3701B" w:rsidRPr="00E3701B" w:rsidRDefault="00E3701B" w:rsidP="00E3701B">
      <w:pPr>
        <w:numPr>
          <w:ilvl w:val="0"/>
          <w:numId w:val="15"/>
        </w:numPr>
        <w:tabs>
          <w:tab w:val="left" w:pos="0"/>
          <w:tab w:val="left" w:pos="284"/>
          <w:tab w:val="left" w:pos="900"/>
        </w:tabs>
        <w:spacing w:after="0" w:line="360" w:lineRule="auto"/>
        <w:ind w:left="0" w:firstLine="539"/>
        <w:jc w:val="both"/>
        <w:rPr>
          <w:rFonts w:ascii="Times New Roman" w:hAnsi="Times New Roman"/>
          <w:sz w:val="28"/>
          <w:szCs w:val="28"/>
        </w:rPr>
      </w:pPr>
      <w:r w:rsidRPr="00E3701B">
        <w:rPr>
          <w:rFonts w:ascii="Times New Roman" w:hAnsi="Times New Roman"/>
          <w:sz w:val="28"/>
          <w:szCs w:val="28"/>
        </w:rPr>
        <w:t>визначати регулятивні пріоритети формування сучасної міжнародної економічної політики.</w:t>
      </w:r>
    </w:p>
    <w:p w:rsidR="00E3701B" w:rsidRDefault="00E3701B" w:rsidP="00E3701B">
      <w:pPr>
        <w:tabs>
          <w:tab w:val="left" w:pos="0"/>
          <w:tab w:val="left" w:pos="284"/>
          <w:tab w:val="left" w:pos="900"/>
        </w:tabs>
        <w:jc w:val="both"/>
        <w:rPr>
          <w:szCs w:val="28"/>
        </w:rPr>
      </w:pPr>
    </w:p>
    <w:p w:rsidR="00E3701B" w:rsidRDefault="00E3701B">
      <w:pPr>
        <w:rPr>
          <w:rFonts w:ascii="Times New Roman" w:hAnsi="Times New Roman"/>
          <w:b/>
          <w:sz w:val="28"/>
          <w:szCs w:val="28"/>
        </w:rPr>
      </w:pPr>
      <w:r>
        <w:rPr>
          <w:rFonts w:ascii="Times New Roman" w:hAnsi="Times New Roman"/>
          <w:b/>
          <w:sz w:val="28"/>
          <w:szCs w:val="28"/>
        </w:rPr>
        <w:br w:type="page"/>
      </w:r>
    </w:p>
    <w:p w:rsidR="00662C52" w:rsidRPr="00502535" w:rsidRDefault="00662C52" w:rsidP="00662C52">
      <w:pPr>
        <w:tabs>
          <w:tab w:val="left" w:pos="0"/>
        </w:tabs>
        <w:spacing w:after="0" w:line="240" w:lineRule="auto"/>
        <w:ind w:firstLine="540"/>
        <w:jc w:val="center"/>
        <w:rPr>
          <w:rFonts w:ascii="Times New Roman" w:hAnsi="Times New Roman"/>
          <w:b/>
          <w:sz w:val="28"/>
          <w:szCs w:val="28"/>
        </w:rPr>
      </w:pPr>
      <w:r w:rsidRPr="00502535">
        <w:rPr>
          <w:rFonts w:ascii="Times New Roman" w:hAnsi="Times New Roman"/>
          <w:b/>
          <w:sz w:val="28"/>
          <w:szCs w:val="28"/>
        </w:rPr>
        <w:lastRenderedPageBreak/>
        <w:t>1. ЗАГАЛЬНІ ПОЛОЖЕННЯ</w:t>
      </w:r>
    </w:p>
    <w:p w:rsidR="00662C52" w:rsidRPr="00502535" w:rsidRDefault="00662C52" w:rsidP="00662C52">
      <w:pPr>
        <w:tabs>
          <w:tab w:val="left" w:pos="0"/>
        </w:tabs>
        <w:spacing w:after="0" w:line="240" w:lineRule="auto"/>
        <w:ind w:firstLine="540"/>
        <w:jc w:val="both"/>
        <w:rPr>
          <w:rFonts w:ascii="Times New Roman" w:hAnsi="Times New Roman"/>
          <w:sz w:val="28"/>
          <w:szCs w:val="28"/>
        </w:rPr>
      </w:pPr>
    </w:p>
    <w:p w:rsidR="00662C52" w:rsidRPr="00502535" w:rsidRDefault="00662C52" w:rsidP="00662C52">
      <w:pPr>
        <w:tabs>
          <w:tab w:val="left" w:pos="0"/>
        </w:tabs>
        <w:spacing w:after="0" w:line="240" w:lineRule="auto"/>
        <w:ind w:firstLine="540"/>
        <w:jc w:val="both"/>
        <w:rPr>
          <w:rFonts w:ascii="Times New Roman" w:hAnsi="Times New Roman"/>
          <w:sz w:val="28"/>
          <w:szCs w:val="28"/>
        </w:rPr>
      </w:pP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Курсова робота з дисципліни «Глобальна економіка» є самостійною учбово-дослідницькою роботою і важливим етапом у вивченні студентами матеріалу курсу. Вона дозволяє більш глибоко засвоїти його положення, виводи, закони, допомагає набути досвіду самостійного здобуття знань. </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Основними цілями курсової роботи є:</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 поглиблення і закріплення знань з курсу глобальної економіки; - розвиток навиків самостійної роботи з науковою і довідковою літературою, нормативними документами, матеріалами періодичного друку; </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розвиток уміння пов'язувати теоретичні положення з умовами реальної економічної ситуації в країні і світі;</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 придбання навиків самостійного наукового аналізу і узагальнення економічних явищ і процесів з метою використання їх при розробці наукових проблем міжнародної економіки. </w:t>
      </w:r>
    </w:p>
    <w:p w:rsidR="00662C52" w:rsidRP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Виконана курсова робота повинна показати, як студент опанував знання з курсу глобальної економіки, чи може він користуватися цими знаннями при вивченні і викладі певної проблеми, чи уміє аналізувати фактичний матеріал і статистичні дані, робити узагальнення, виводи і пропозиції.</w:t>
      </w:r>
    </w:p>
    <w:p w:rsidR="00E3701B" w:rsidRPr="00933CDF" w:rsidRDefault="00662C52" w:rsidP="00E3701B">
      <w:pPr>
        <w:spacing w:after="0" w:line="360" w:lineRule="auto"/>
        <w:ind w:firstLine="539"/>
        <w:jc w:val="center"/>
        <w:rPr>
          <w:rFonts w:ascii="Times New Roman" w:hAnsi="Times New Roman"/>
          <w:b/>
          <w:sz w:val="28"/>
          <w:szCs w:val="28"/>
        </w:rPr>
      </w:pPr>
      <w:r w:rsidRPr="00502535">
        <w:rPr>
          <w:rFonts w:ascii="Times New Roman" w:hAnsi="Times New Roman"/>
          <w:sz w:val="28"/>
          <w:szCs w:val="28"/>
        </w:rPr>
        <w:br w:type="page"/>
      </w:r>
      <w:r w:rsidR="00E3701B" w:rsidRPr="00933CDF">
        <w:rPr>
          <w:rFonts w:ascii="Times New Roman" w:hAnsi="Times New Roman"/>
          <w:b/>
          <w:sz w:val="28"/>
          <w:szCs w:val="28"/>
        </w:rPr>
        <w:lastRenderedPageBreak/>
        <w:t>2. ОРГАНІЗАЦІЯ ВИКОНАННЯ КУРСОВОЇ РОБОТИ</w:t>
      </w:r>
    </w:p>
    <w:p w:rsidR="00E3701B" w:rsidRDefault="00E3701B" w:rsidP="00E3701B">
      <w:pPr>
        <w:spacing w:after="0" w:line="360" w:lineRule="auto"/>
        <w:ind w:firstLine="539"/>
        <w:jc w:val="center"/>
        <w:rPr>
          <w:rFonts w:ascii="Times New Roman" w:hAnsi="Times New Roman"/>
          <w:sz w:val="28"/>
          <w:szCs w:val="28"/>
        </w:rPr>
      </w:pPr>
    </w:p>
    <w:p w:rsidR="00E3701B" w:rsidRDefault="00E3701B" w:rsidP="00E3701B">
      <w:pPr>
        <w:spacing w:after="0" w:line="360" w:lineRule="auto"/>
        <w:ind w:firstLine="539"/>
        <w:jc w:val="both"/>
        <w:rPr>
          <w:rFonts w:ascii="Times New Roman" w:hAnsi="Times New Roman"/>
          <w:sz w:val="28"/>
          <w:szCs w:val="28"/>
        </w:rPr>
      </w:pPr>
      <w:r>
        <w:rPr>
          <w:rFonts w:ascii="Times New Roman" w:hAnsi="Times New Roman"/>
          <w:sz w:val="28"/>
          <w:szCs w:val="28"/>
        </w:rPr>
        <w:t>2</w:t>
      </w:r>
      <w:r w:rsidRPr="00E3701B">
        <w:rPr>
          <w:rFonts w:ascii="Times New Roman" w:hAnsi="Times New Roman"/>
          <w:sz w:val="28"/>
          <w:szCs w:val="28"/>
        </w:rPr>
        <w:t>.1. Основні вимоги до курсової роботи</w:t>
      </w:r>
      <w:r>
        <w:rPr>
          <w:rFonts w:ascii="Times New Roman" w:hAnsi="Times New Roman"/>
          <w:sz w:val="28"/>
          <w:szCs w:val="28"/>
        </w:rPr>
        <w:t>:</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робота має бути виконана самостійно;</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зміст роботи повинен розкривати вибрану тему;</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у роботі повинні міститися елементи наукового аналізу, виявлятися зв'язок теорії з практикою сучасного економічного життя;</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структура і оформлення курсової роботи повинні строго відповідати вимогам, що пред'являються;</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 робота повинна містити статистичні дані, таблиці, діаграми, схеми, графіки і др.; - у тексті роботи мають бути чіткі формулювання, відповідні виводи або резюме. </w:t>
      </w:r>
    </w:p>
    <w:p w:rsidR="00E3701B" w:rsidRDefault="00E3701B" w:rsidP="00E3701B">
      <w:pPr>
        <w:spacing w:after="0" w:line="360" w:lineRule="auto"/>
        <w:ind w:firstLine="539"/>
        <w:jc w:val="both"/>
        <w:rPr>
          <w:rFonts w:ascii="Times New Roman" w:hAnsi="Times New Roman"/>
          <w:sz w:val="28"/>
          <w:szCs w:val="28"/>
        </w:rPr>
      </w:pPr>
    </w:p>
    <w:p w:rsidR="00E3701B" w:rsidRDefault="00E3701B" w:rsidP="00E3701B">
      <w:pPr>
        <w:spacing w:after="0" w:line="360" w:lineRule="auto"/>
        <w:ind w:firstLine="539"/>
        <w:jc w:val="both"/>
        <w:rPr>
          <w:rFonts w:ascii="Times New Roman" w:hAnsi="Times New Roman"/>
          <w:sz w:val="28"/>
          <w:szCs w:val="28"/>
        </w:rPr>
      </w:pPr>
      <w:r>
        <w:rPr>
          <w:rFonts w:ascii="Times New Roman" w:hAnsi="Times New Roman"/>
          <w:sz w:val="28"/>
          <w:szCs w:val="28"/>
        </w:rPr>
        <w:t>2</w:t>
      </w:r>
      <w:r w:rsidRPr="00E3701B">
        <w:rPr>
          <w:rFonts w:ascii="Times New Roman" w:hAnsi="Times New Roman"/>
          <w:sz w:val="28"/>
          <w:szCs w:val="28"/>
        </w:rPr>
        <w:t>.2 Керівництво курсовою роботою</w:t>
      </w:r>
      <w:r>
        <w:rPr>
          <w:rFonts w:ascii="Times New Roman" w:hAnsi="Times New Roman"/>
          <w:sz w:val="28"/>
          <w:szCs w:val="28"/>
        </w:rPr>
        <w:t>.</w:t>
      </w:r>
      <w:r w:rsidRPr="00E3701B">
        <w:rPr>
          <w:rFonts w:ascii="Times New Roman" w:hAnsi="Times New Roman"/>
          <w:sz w:val="28"/>
          <w:szCs w:val="28"/>
        </w:rPr>
        <w:t xml:space="preserve"> Науковим керівником курсової роботи призначається викладач кафедри. </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Науковий керівник: </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надає допомогу студентові у виборі теми, стверджує назву теми, вибраної студентом;</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надає студентові допомогу в складанні плану роботи, зміни в плані, що виникли в ході виконання курсової роботи, мають бути погоджені з науковим керівником;</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дає систематичні, передбачені розкладом консультації;</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перевіряє виконану студентом роботу, пише рецензію, в якій показуються позитивні сторони і недоліки роботи, обґрунтовується оцінка.</w:t>
      </w:r>
    </w:p>
    <w:p w:rsidR="00E3701B" w:rsidRDefault="00E3701B" w:rsidP="00E3701B">
      <w:pPr>
        <w:spacing w:after="0" w:line="360" w:lineRule="auto"/>
        <w:ind w:firstLine="539"/>
        <w:jc w:val="both"/>
        <w:rPr>
          <w:rFonts w:ascii="Times New Roman" w:hAnsi="Times New Roman"/>
          <w:sz w:val="28"/>
          <w:szCs w:val="28"/>
        </w:rPr>
      </w:pPr>
      <w:r>
        <w:rPr>
          <w:rFonts w:ascii="Times New Roman" w:hAnsi="Times New Roman"/>
          <w:sz w:val="28"/>
          <w:szCs w:val="28"/>
        </w:rPr>
        <w:t>2</w:t>
      </w:r>
      <w:r w:rsidRPr="00E3701B">
        <w:rPr>
          <w:rFonts w:ascii="Times New Roman" w:hAnsi="Times New Roman"/>
          <w:sz w:val="28"/>
          <w:szCs w:val="28"/>
        </w:rPr>
        <w:t>.3 Вибір теми</w:t>
      </w:r>
      <w:r>
        <w:rPr>
          <w:rFonts w:ascii="Times New Roman" w:hAnsi="Times New Roman"/>
          <w:sz w:val="28"/>
          <w:szCs w:val="28"/>
        </w:rPr>
        <w:t>.</w:t>
      </w:r>
      <w:r w:rsidRPr="00E3701B">
        <w:rPr>
          <w:rFonts w:ascii="Times New Roman" w:hAnsi="Times New Roman"/>
          <w:sz w:val="28"/>
          <w:szCs w:val="28"/>
        </w:rPr>
        <w:t xml:space="preserve"> </w:t>
      </w:r>
    </w:p>
    <w:p w:rsidR="00E3701B" w:rsidRDefault="00E3701B" w:rsidP="00E3701B">
      <w:pPr>
        <w:spacing w:after="0" w:line="360" w:lineRule="auto"/>
        <w:ind w:firstLine="539"/>
        <w:jc w:val="both"/>
        <w:rPr>
          <w:rFonts w:ascii="Times New Roman" w:hAnsi="Times New Roman"/>
          <w:sz w:val="28"/>
          <w:szCs w:val="28"/>
        </w:rPr>
      </w:pPr>
      <w:r>
        <w:rPr>
          <w:rFonts w:ascii="Times New Roman" w:hAnsi="Times New Roman"/>
          <w:sz w:val="28"/>
          <w:szCs w:val="28"/>
        </w:rPr>
        <w:t>В представлених нами</w:t>
      </w:r>
      <w:r w:rsidRPr="00E3701B">
        <w:rPr>
          <w:rFonts w:ascii="Times New Roman" w:hAnsi="Times New Roman"/>
          <w:sz w:val="28"/>
          <w:szCs w:val="28"/>
        </w:rPr>
        <w:t xml:space="preserve"> методичних рекомендаціях дана затверджена кафедрою тематика курсових робіт. Вона складена відповідно до програми курсу глобальної економіки, відображає сучасні аспекти всіх тем, що розглядаються в ньому, доцільні для науково-дослідної роботи студентів. Кількість запропонованих тем достатня для вибору теми відповідно до </w:t>
      </w:r>
      <w:r w:rsidRPr="00E3701B">
        <w:rPr>
          <w:rFonts w:ascii="Times New Roman" w:hAnsi="Times New Roman"/>
          <w:sz w:val="28"/>
          <w:szCs w:val="28"/>
        </w:rPr>
        <w:lastRenderedPageBreak/>
        <w:t xml:space="preserve">інтересів студента, а також для того, щоб уникнути дублювання тем в групі. Вибір теми буде свідомим, якщо студент заздалегідь познайомиться зі змістом проблеми, що зацікавила його, в економічній літературі, навчальних посібниках. </w:t>
      </w:r>
    </w:p>
    <w:p w:rsidR="00E3701B" w:rsidRDefault="003B1634" w:rsidP="00E3701B">
      <w:pPr>
        <w:spacing w:after="0" w:line="360" w:lineRule="auto"/>
        <w:ind w:firstLine="539"/>
        <w:jc w:val="both"/>
        <w:rPr>
          <w:rFonts w:ascii="Times New Roman" w:hAnsi="Times New Roman"/>
          <w:sz w:val="28"/>
          <w:szCs w:val="28"/>
        </w:rPr>
      </w:pPr>
      <w:r>
        <w:rPr>
          <w:rFonts w:ascii="Times New Roman" w:hAnsi="Times New Roman"/>
          <w:sz w:val="28"/>
          <w:szCs w:val="28"/>
        </w:rPr>
        <w:t>2</w:t>
      </w:r>
      <w:r w:rsidR="00E3701B" w:rsidRPr="00E3701B">
        <w:rPr>
          <w:rFonts w:ascii="Times New Roman" w:hAnsi="Times New Roman"/>
          <w:sz w:val="28"/>
          <w:szCs w:val="28"/>
        </w:rPr>
        <w:t>.4 Складання плану курсової роботи</w:t>
      </w:r>
      <w:r w:rsidR="00E3701B">
        <w:rPr>
          <w:rFonts w:ascii="Times New Roman" w:hAnsi="Times New Roman"/>
          <w:sz w:val="28"/>
          <w:szCs w:val="28"/>
        </w:rPr>
        <w:t>.</w:t>
      </w:r>
      <w:r w:rsidR="00E3701B" w:rsidRPr="00E3701B">
        <w:rPr>
          <w:rFonts w:ascii="Times New Roman" w:hAnsi="Times New Roman"/>
          <w:sz w:val="28"/>
          <w:szCs w:val="28"/>
        </w:rPr>
        <w:t xml:space="preserve"> </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Найважливішою умовою якості курсової роботи є логічний план, що відображає зміст обраної теми. Він направляє дослідження, дозволяючи відбирати інформацію, літературу, необхідну для розкриття даної теми, і уникати непродуктивних витрат часу на вивчення питань, що не відносяться до даної теми. Для складання плану необхідно мати загальне уявлення про тему курсової роботи, про ті питання, які будуть розглядатися. </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Слід ознайомитися з темою в програмі курсу міжнародних економічних відносин, прочитати матеріал з теми у підручниках і навчальних посібниках, іншій економічній літературі. </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У плані доцільно виділяти теоретичний розділ (підрозділ), присвячений розгляду теоретичних основ вибраної теми, існуючих теоретичних підходів до даної проблеми. Далі слідує аналітичний розділ, у рамках якого досліджується фактичний стан проблеми, що вивчається, у світовій економіці, Україні. На основі фактичних даних дається оцінка основних проблем, протиріч, сучасних тенденцій і т.п. об'єкта дослідження. На закінчення пропонується рекомендаційний розділ (підрозділ), в якому розглядаються можливі перспективи, шляхи розвитку досліджуваного процесу, даються рекомендації, що ґрунтуються на результатах проведеного дослідження. </w:t>
      </w:r>
    </w:p>
    <w:p w:rsid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Бажано при складанні плану обійтися оптимальною кількістю розділів (підрозділів): - надмірно «дробова» структура роботи (велика кількість розділів (підрозділів) може призвести до поверхневого розгляду заявлених в їх назвах проблем, - надмірно укрупнена структура, як правило, створює труднощі в логічному і пропорційному викладі матеріалу в межах крупних розділів. Підготовлений проект плану необхідно узгодити з керівником курсової роботи.</w:t>
      </w:r>
    </w:p>
    <w:p w:rsidR="00E3701B" w:rsidRDefault="003B1634" w:rsidP="00E3701B">
      <w:pPr>
        <w:spacing w:after="0" w:line="360" w:lineRule="auto"/>
        <w:ind w:firstLine="539"/>
        <w:jc w:val="both"/>
        <w:rPr>
          <w:rFonts w:ascii="Times New Roman" w:hAnsi="Times New Roman"/>
          <w:sz w:val="28"/>
          <w:szCs w:val="28"/>
        </w:rPr>
      </w:pPr>
      <w:r>
        <w:rPr>
          <w:rFonts w:ascii="Times New Roman" w:hAnsi="Times New Roman"/>
          <w:sz w:val="28"/>
          <w:szCs w:val="28"/>
        </w:rPr>
        <w:t>2</w:t>
      </w:r>
      <w:r w:rsidR="00E3701B" w:rsidRPr="00E3701B">
        <w:rPr>
          <w:rFonts w:ascii="Times New Roman" w:hAnsi="Times New Roman"/>
          <w:sz w:val="28"/>
          <w:szCs w:val="28"/>
        </w:rPr>
        <w:t>.5 Підбір і вивчення літератури</w:t>
      </w:r>
      <w:r w:rsidR="00E3701B">
        <w:rPr>
          <w:rFonts w:ascii="Times New Roman" w:hAnsi="Times New Roman"/>
          <w:sz w:val="28"/>
          <w:szCs w:val="28"/>
        </w:rPr>
        <w:t>.</w:t>
      </w:r>
    </w:p>
    <w:p w:rsidR="003B1634"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lastRenderedPageBreak/>
        <w:t xml:space="preserve">Роботу з підбору літератури виконують за допомогою каталогів, які є в бібліотеках наукової і періодичної літератури, в інтернет-джерелах. Список літератури по темі повинен включати монографії, брошури, журнальні і газетні статті, офіційні матеріали, статистичні збірники, що розкривають ті або інші аспекти вибраної теми, загальною чисельністю не менше двадцяти джерел. Слід підбирати літературу останніх років видання. Підбір і вивчення літератури необхідно проводити, спираючись на план своєї курсової роботи: приступаючи до вивчення джерела, слід з'ясувати, які з його розділів мають безпосереднє відношення до вашої теми, до її окремих частин і можуть допомогти у побудові логіки вашого дослідження. </w:t>
      </w:r>
    </w:p>
    <w:p w:rsidR="003B1634"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Підібравши достатню кількість інформації з даного питання з різних джерел, можна приступати до його викладу. Доцільно з'ясувати різні точки зору, що існують в літературі, з питання, що вивчається, і проаналізувати їх в роботі. При підготовці матеріалу слід ретельно виписувати цитати, статистичні матеріали, графіки, схеми, діаграми та ін. з вказівкою джерел. </w:t>
      </w:r>
    </w:p>
    <w:p w:rsidR="003B1634"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Представлені статистичні матеріали необхідно проаналізувати. У ході вивчення літератури і формування глибшого уявлення про зміст теми може виникнути необхідність внести корективи до первинного плану роботи. Ці зміни необхідно погоджувати з науковим керівником. </w:t>
      </w:r>
    </w:p>
    <w:p w:rsidR="003B1634" w:rsidRDefault="003B1634" w:rsidP="00E3701B">
      <w:pPr>
        <w:spacing w:after="0" w:line="360" w:lineRule="auto"/>
        <w:ind w:firstLine="539"/>
        <w:jc w:val="both"/>
        <w:rPr>
          <w:rFonts w:ascii="Times New Roman" w:hAnsi="Times New Roman"/>
          <w:sz w:val="28"/>
          <w:szCs w:val="28"/>
        </w:rPr>
      </w:pPr>
      <w:r>
        <w:rPr>
          <w:rFonts w:ascii="Times New Roman" w:hAnsi="Times New Roman"/>
          <w:sz w:val="28"/>
          <w:szCs w:val="28"/>
        </w:rPr>
        <w:t>2</w:t>
      </w:r>
      <w:r w:rsidR="00E3701B" w:rsidRPr="00E3701B">
        <w:rPr>
          <w:rFonts w:ascii="Times New Roman" w:hAnsi="Times New Roman"/>
          <w:sz w:val="28"/>
          <w:szCs w:val="28"/>
        </w:rPr>
        <w:t>.6 Під</w:t>
      </w:r>
      <w:r>
        <w:rPr>
          <w:rFonts w:ascii="Times New Roman" w:hAnsi="Times New Roman"/>
          <w:sz w:val="28"/>
          <w:szCs w:val="28"/>
        </w:rPr>
        <w:t xml:space="preserve">готовка і здача курсової роботи. </w:t>
      </w:r>
      <w:r w:rsidR="00E3701B" w:rsidRPr="00E3701B">
        <w:rPr>
          <w:rFonts w:ascii="Times New Roman" w:hAnsi="Times New Roman"/>
          <w:sz w:val="28"/>
          <w:szCs w:val="28"/>
        </w:rPr>
        <w:t xml:space="preserve">Текст курсової роботи, оформлений відповідно до вимог, необхідно добре вичитати, виправити виявлені помилки, переплести і здати для рецензування на кафедру за два тижні до початку сесії. </w:t>
      </w:r>
    </w:p>
    <w:p w:rsidR="003B1634" w:rsidRDefault="003B1634" w:rsidP="00E3701B">
      <w:pPr>
        <w:spacing w:after="0" w:line="360" w:lineRule="auto"/>
        <w:ind w:firstLine="539"/>
        <w:jc w:val="both"/>
        <w:rPr>
          <w:rFonts w:ascii="Times New Roman" w:hAnsi="Times New Roman"/>
          <w:sz w:val="28"/>
          <w:szCs w:val="28"/>
        </w:rPr>
      </w:pPr>
      <w:r>
        <w:rPr>
          <w:rFonts w:ascii="Times New Roman" w:hAnsi="Times New Roman"/>
          <w:sz w:val="28"/>
          <w:szCs w:val="28"/>
        </w:rPr>
        <w:t>2</w:t>
      </w:r>
      <w:r w:rsidR="00E3701B" w:rsidRPr="00E3701B">
        <w:rPr>
          <w:rFonts w:ascii="Times New Roman" w:hAnsi="Times New Roman"/>
          <w:sz w:val="28"/>
          <w:szCs w:val="28"/>
        </w:rPr>
        <w:t>.7 Критерії оцінки курсової роботи</w:t>
      </w:r>
      <w:r>
        <w:rPr>
          <w:rFonts w:ascii="Times New Roman" w:hAnsi="Times New Roman"/>
          <w:sz w:val="28"/>
          <w:szCs w:val="28"/>
        </w:rPr>
        <w:t>.</w:t>
      </w:r>
    </w:p>
    <w:p w:rsidR="003B1634"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«Відмінно». Робота бездоганна в усіх відношеннях, має високий теоретичний рівень, глибокий і логічний виклад питань плану, необхідний ілюстрований матеріал, обґрунтовані виводи, бездоганне оформлення. </w:t>
      </w:r>
    </w:p>
    <w:p w:rsidR="003B1634"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«Добре». Тема розкрита, проте робота має незначні упущення у викладі питань плану, недостатність виводів, неповноту посилань, недоліки в оформленні. </w:t>
      </w:r>
    </w:p>
    <w:p w:rsidR="003B1634"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lastRenderedPageBreak/>
        <w:t xml:space="preserve">«Задовільно». Тема в цілому розкрита, проте є недоліки змістовного характеру: робота носить описовий характер, слабо ілюструються теоретичні положення, має місце поверхневий аналіз фактичного і статистичного матеріалу, використовуються застарілі дані, пропозиції і рекомендації не обґрунтовані досить переконливо. Є істотні недоліки в оформленні. </w:t>
      </w:r>
    </w:p>
    <w:p w:rsidR="00662C52" w:rsidRPr="00E3701B" w:rsidRDefault="00E3701B" w:rsidP="00E3701B">
      <w:pPr>
        <w:spacing w:after="0" w:line="360" w:lineRule="auto"/>
        <w:ind w:firstLine="539"/>
        <w:jc w:val="both"/>
        <w:rPr>
          <w:rFonts w:ascii="Times New Roman" w:hAnsi="Times New Roman"/>
          <w:sz w:val="28"/>
          <w:szCs w:val="28"/>
        </w:rPr>
      </w:pPr>
      <w:r w:rsidRPr="00E3701B">
        <w:rPr>
          <w:rFonts w:ascii="Times New Roman" w:hAnsi="Times New Roman"/>
          <w:sz w:val="28"/>
          <w:szCs w:val="28"/>
        </w:rPr>
        <w:t>«Незадовільно». Робота, в якій не розкриті питання плану, окремі розділи не зв'язані між собою, відсутня переконлива логіка дослідження, ви</w:t>
      </w:r>
      <w:r w:rsidR="003B1634">
        <w:rPr>
          <w:rFonts w:ascii="Times New Roman" w:hAnsi="Times New Roman"/>
          <w:sz w:val="28"/>
          <w:szCs w:val="28"/>
        </w:rPr>
        <w:t>сновки</w:t>
      </w:r>
      <w:r w:rsidRPr="00E3701B">
        <w:rPr>
          <w:rFonts w:ascii="Times New Roman" w:hAnsi="Times New Roman"/>
          <w:sz w:val="28"/>
          <w:szCs w:val="28"/>
        </w:rPr>
        <w:t xml:space="preserve"> або відсутні, або не обґрунтовані, рекомендації і пропозиції випадкові, не витікають із попереднього дослідження, є грубі теоретичні помилки, відсутній фактичний і статистичний матеріал, оформлення роботи не відповідає методичним вказівкам. Перелік посилань включає застарілі джерела. </w:t>
      </w:r>
    </w:p>
    <w:p w:rsidR="00662C52" w:rsidRPr="00502535" w:rsidRDefault="00662C52" w:rsidP="00662C52">
      <w:pPr>
        <w:spacing w:after="0" w:line="240" w:lineRule="auto"/>
        <w:ind w:firstLine="540"/>
        <w:jc w:val="both"/>
        <w:rPr>
          <w:rFonts w:ascii="Times New Roman" w:hAnsi="Times New Roman"/>
          <w:sz w:val="28"/>
          <w:szCs w:val="28"/>
        </w:rPr>
      </w:pPr>
    </w:p>
    <w:p w:rsidR="003B1634" w:rsidRDefault="00662C52" w:rsidP="00662C52">
      <w:pPr>
        <w:spacing w:after="0" w:line="240" w:lineRule="auto"/>
        <w:ind w:firstLine="540"/>
        <w:jc w:val="center"/>
        <w:rPr>
          <w:rFonts w:ascii="Times New Roman" w:hAnsi="Times New Roman"/>
          <w:sz w:val="28"/>
          <w:szCs w:val="28"/>
        </w:rPr>
      </w:pPr>
      <w:r>
        <w:rPr>
          <w:rFonts w:ascii="Times New Roman" w:hAnsi="Times New Roman"/>
          <w:sz w:val="28"/>
          <w:szCs w:val="28"/>
        </w:rPr>
        <w:br w:type="page"/>
      </w:r>
    </w:p>
    <w:p w:rsidR="003B1634" w:rsidRPr="00933CDF" w:rsidRDefault="003B1634" w:rsidP="003B1634">
      <w:pPr>
        <w:spacing w:after="0" w:line="360" w:lineRule="auto"/>
        <w:ind w:firstLine="539"/>
        <w:jc w:val="center"/>
        <w:rPr>
          <w:rFonts w:ascii="Times New Roman" w:hAnsi="Times New Roman"/>
          <w:b/>
          <w:sz w:val="28"/>
          <w:szCs w:val="28"/>
        </w:rPr>
      </w:pPr>
      <w:r w:rsidRPr="00933CDF">
        <w:rPr>
          <w:rFonts w:ascii="Times New Roman" w:hAnsi="Times New Roman"/>
          <w:b/>
          <w:caps/>
          <w:sz w:val="28"/>
          <w:szCs w:val="28"/>
        </w:rPr>
        <w:lastRenderedPageBreak/>
        <w:t>3. СТРУКТУРА, ЗМІСТ та ОБсяг КУРСОВОЇ РОБОТИ</w:t>
      </w:r>
    </w:p>
    <w:p w:rsidR="003B1634" w:rsidRDefault="003B1634" w:rsidP="003B1634">
      <w:pPr>
        <w:spacing w:after="0" w:line="360" w:lineRule="auto"/>
        <w:ind w:firstLine="539"/>
        <w:jc w:val="both"/>
        <w:rPr>
          <w:rFonts w:ascii="Times New Roman" w:hAnsi="Times New Roman"/>
          <w:sz w:val="28"/>
          <w:szCs w:val="28"/>
        </w:rPr>
      </w:pPr>
    </w:p>
    <w:p w:rsidR="003B1634" w:rsidRPr="0001191A" w:rsidRDefault="003B1634" w:rsidP="0001191A">
      <w:pPr>
        <w:spacing w:after="0" w:line="360" w:lineRule="auto"/>
        <w:ind w:firstLine="539"/>
        <w:jc w:val="both"/>
        <w:rPr>
          <w:rFonts w:ascii="Times New Roman" w:hAnsi="Times New Roman"/>
          <w:sz w:val="28"/>
          <w:szCs w:val="28"/>
        </w:rPr>
      </w:pPr>
      <w:r w:rsidRPr="003B1634">
        <w:rPr>
          <w:rFonts w:ascii="Times New Roman" w:hAnsi="Times New Roman"/>
          <w:sz w:val="28"/>
          <w:szCs w:val="28"/>
        </w:rPr>
        <w:t xml:space="preserve">Курсова робота повинна мати певну логіку побудови, послідовність і </w:t>
      </w:r>
      <w:r w:rsidRPr="0001191A">
        <w:rPr>
          <w:rFonts w:ascii="Times New Roman" w:hAnsi="Times New Roman"/>
          <w:sz w:val="28"/>
          <w:szCs w:val="28"/>
        </w:rPr>
        <w:t xml:space="preserve">завершеність. У структурі курсової роботи умовно виділяється: </w:t>
      </w:r>
    </w:p>
    <w:p w:rsidR="003B1634" w:rsidRPr="0001191A" w:rsidRDefault="003B1634" w:rsidP="0001191A">
      <w:pPr>
        <w:pStyle w:val="ae"/>
        <w:numPr>
          <w:ilvl w:val="0"/>
          <w:numId w:val="16"/>
        </w:numPr>
        <w:spacing w:after="0" w:line="360" w:lineRule="auto"/>
        <w:jc w:val="both"/>
        <w:rPr>
          <w:rFonts w:ascii="Times New Roman" w:hAnsi="Times New Roman"/>
          <w:sz w:val="28"/>
          <w:szCs w:val="28"/>
        </w:rPr>
      </w:pPr>
      <w:r w:rsidRPr="0001191A">
        <w:rPr>
          <w:rFonts w:ascii="Times New Roman" w:hAnsi="Times New Roman"/>
          <w:sz w:val="28"/>
          <w:szCs w:val="28"/>
        </w:rPr>
        <w:t xml:space="preserve">Вступна частина, яка містить наступні структурні елементи: </w:t>
      </w:r>
    </w:p>
    <w:p w:rsidR="003B1634" w:rsidRPr="0001191A" w:rsidRDefault="003B1634" w:rsidP="0001191A">
      <w:pPr>
        <w:pStyle w:val="ae"/>
        <w:numPr>
          <w:ilvl w:val="0"/>
          <w:numId w:val="15"/>
        </w:numPr>
        <w:spacing w:after="0" w:line="360" w:lineRule="auto"/>
        <w:jc w:val="both"/>
        <w:rPr>
          <w:rFonts w:ascii="Times New Roman" w:hAnsi="Times New Roman"/>
          <w:sz w:val="28"/>
          <w:szCs w:val="28"/>
          <w:lang w:val="uk-UA"/>
        </w:rPr>
      </w:pPr>
      <w:r w:rsidRPr="0001191A">
        <w:rPr>
          <w:rFonts w:ascii="Times New Roman" w:hAnsi="Times New Roman"/>
          <w:sz w:val="28"/>
          <w:szCs w:val="28"/>
        </w:rPr>
        <w:t>титульний лист;</w:t>
      </w:r>
    </w:p>
    <w:p w:rsidR="003B1634" w:rsidRPr="0001191A" w:rsidRDefault="003B1634" w:rsidP="0001191A">
      <w:pPr>
        <w:pStyle w:val="ae"/>
        <w:numPr>
          <w:ilvl w:val="0"/>
          <w:numId w:val="15"/>
        </w:numPr>
        <w:spacing w:after="0" w:line="360" w:lineRule="auto"/>
        <w:jc w:val="both"/>
        <w:rPr>
          <w:rFonts w:ascii="Times New Roman" w:hAnsi="Times New Roman"/>
          <w:sz w:val="28"/>
          <w:szCs w:val="28"/>
        </w:rPr>
      </w:pPr>
      <w:r w:rsidRPr="0001191A">
        <w:rPr>
          <w:rFonts w:ascii="Times New Roman" w:hAnsi="Times New Roman"/>
          <w:sz w:val="28"/>
          <w:szCs w:val="28"/>
        </w:rPr>
        <w:t>зміст;</w:t>
      </w:r>
    </w:p>
    <w:p w:rsidR="003B1634" w:rsidRPr="0001191A" w:rsidRDefault="003B1634" w:rsidP="0001191A">
      <w:pPr>
        <w:pStyle w:val="ae"/>
        <w:numPr>
          <w:ilvl w:val="0"/>
          <w:numId w:val="15"/>
        </w:numPr>
        <w:spacing w:after="0" w:line="360" w:lineRule="auto"/>
        <w:jc w:val="both"/>
        <w:rPr>
          <w:rFonts w:ascii="Times New Roman" w:hAnsi="Times New Roman"/>
          <w:sz w:val="28"/>
          <w:szCs w:val="28"/>
        </w:rPr>
      </w:pPr>
      <w:r w:rsidRPr="0001191A">
        <w:rPr>
          <w:rFonts w:ascii="Times New Roman" w:hAnsi="Times New Roman"/>
          <w:sz w:val="28"/>
          <w:szCs w:val="28"/>
        </w:rPr>
        <w:t>перелік умовних позначень, символів, одиниць, скорочень і термінів</w:t>
      </w:r>
      <w:r w:rsidRPr="0001191A">
        <w:rPr>
          <w:rFonts w:ascii="Times New Roman" w:hAnsi="Times New Roman"/>
          <w:sz w:val="28"/>
          <w:szCs w:val="28"/>
          <w:lang w:val="uk-UA"/>
        </w:rPr>
        <w:t xml:space="preserve"> (за необхідності).</w:t>
      </w:r>
    </w:p>
    <w:p w:rsidR="003B1634" w:rsidRPr="0001191A" w:rsidRDefault="003B1634" w:rsidP="0001191A">
      <w:pPr>
        <w:pStyle w:val="ae"/>
        <w:numPr>
          <w:ilvl w:val="0"/>
          <w:numId w:val="16"/>
        </w:numPr>
        <w:spacing w:after="0" w:line="360" w:lineRule="auto"/>
        <w:jc w:val="both"/>
        <w:rPr>
          <w:rFonts w:ascii="Times New Roman" w:hAnsi="Times New Roman"/>
          <w:sz w:val="28"/>
          <w:szCs w:val="28"/>
        </w:rPr>
      </w:pPr>
      <w:r w:rsidRPr="0001191A">
        <w:rPr>
          <w:rFonts w:ascii="Times New Roman" w:hAnsi="Times New Roman"/>
          <w:sz w:val="28"/>
          <w:szCs w:val="28"/>
        </w:rPr>
        <w:t xml:space="preserve">Основна частина, що включає: </w:t>
      </w:r>
    </w:p>
    <w:p w:rsidR="003B1634" w:rsidRPr="0001191A" w:rsidRDefault="003B1634" w:rsidP="0001191A">
      <w:pPr>
        <w:pStyle w:val="ae"/>
        <w:numPr>
          <w:ilvl w:val="0"/>
          <w:numId w:val="15"/>
        </w:numPr>
        <w:spacing w:after="0" w:line="360" w:lineRule="auto"/>
        <w:jc w:val="both"/>
        <w:rPr>
          <w:rFonts w:ascii="Times New Roman" w:hAnsi="Times New Roman"/>
          <w:sz w:val="28"/>
          <w:szCs w:val="28"/>
        </w:rPr>
      </w:pPr>
      <w:r w:rsidRPr="0001191A">
        <w:rPr>
          <w:rFonts w:ascii="Times New Roman" w:hAnsi="Times New Roman"/>
          <w:sz w:val="28"/>
          <w:szCs w:val="28"/>
          <w:lang w:val="uk-UA"/>
        </w:rPr>
        <w:t>вступ</w:t>
      </w:r>
      <w:r w:rsidRPr="0001191A">
        <w:rPr>
          <w:rFonts w:ascii="Times New Roman" w:hAnsi="Times New Roman"/>
          <w:sz w:val="28"/>
          <w:szCs w:val="28"/>
        </w:rPr>
        <w:t xml:space="preserve">; </w:t>
      </w:r>
    </w:p>
    <w:p w:rsidR="003B1634" w:rsidRPr="0001191A" w:rsidRDefault="003B1634" w:rsidP="0001191A">
      <w:pPr>
        <w:pStyle w:val="ae"/>
        <w:numPr>
          <w:ilvl w:val="0"/>
          <w:numId w:val="15"/>
        </w:numPr>
        <w:spacing w:after="0" w:line="360" w:lineRule="auto"/>
        <w:jc w:val="both"/>
        <w:rPr>
          <w:rFonts w:ascii="Times New Roman" w:hAnsi="Times New Roman"/>
          <w:sz w:val="28"/>
          <w:szCs w:val="28"/>
        </w:rPr>
      </w:pPr>
      <w:r w:rsidRPr="0001191A">
        <w:rPr>
          <w:rFonts w:ascii="Times New Roman" w:hAnsi="Times New Roman"/>
          <w:sz w:val="28"/>
          <w:szCs w:val="28"/>
          <w:lang w:val="uk-UA"/>
        </w:rPr>
        <w:t>виклад матеріалу</w:t>
      </w:r>
      <w:r w:rsidRPr="0001191A">
        <w:rPr>
          <w:rFonts w:ascii="Times New Roman" w:hAnsi="Times New Roman"/>
          <w:sz w:val="28"/>
          <w:szCs w:val="28"/>
        </w:rPr>
        <w:t xml:space="preserve"> курсової роботи; </w:t>
      </w:r>
    </w:p>
    <w:p w:rsidR="003B1634" w:rsidRPr="0001191A" w:rsidRDefault="003B1634" w:rsidP="0001191A">
      <w:pPr>
        <w:pStyle w:val="ae"/>
        <w:numPr>
          <w:ilvl w:val="0"/>
          <w:numId w:val="15"/>
        </w:numPr>
        <w:spacing w:after="0" w:line="360" w:lineRule="auto"/>
        <w:jc w:val="both"/>
        <w:rPr>
          <w:rFonts w:ascii="Times New Roman" w:hAnsi="Times New Roman"/>
          <w:sz w:val="28"/>
          <w:szCs w:val="28"/>
        </w:rPr>
      </w:pPr>
      <w:r w:rsidRPr="0001191A">
        <w:rPr>
          <w:rFonts w:ascii="Times New Roman" w:hAnsi="Times New Roman"/>
          <w:sz w:val="28"/>
          <w:szCs w:val="28"/>
          <w:lang w:val="uk-UA"/>
        </w:rPr>
        <w:t>висновки</w:t>
      </w:r>
      <w:r w:rsidRPr="0001191A">
        <w:rPr>
          <w:rFonts w:ascii="Times New Roman" w:hAnsi="Times New Roman"/>
          <w:sz w:val="28"/>
          <w:szCs w:val="28"/>
        </w:rPr>
        <w:t>;</w:t>
      </w:r>
    </w:p>
    <w:p w:rsidR="003B1634" w:rsidRPr="0001191A" w:rsidRDefault="003B1634" w:rsidP="0001191A">
      <w:pPr>
        <w:pStyle w:val="ae"/>
        <w:numPr>
          <w:ilvl w:val="0"/>
          <w:numId w:val="15"/>
        </w:numPr>
        <w:spacing w:after="0" w:line="360" w:lineRule="auto"/>
        <w:jc w:val="both"/>
        <w:rPr>
          <w:rFonts w:ascii="Times New Roman" w:hAnsi="Times New Roman"/>
          <w:sz w:val="28"/>
          <w:szCs w:val="28"/>
        </w:rPr>
      </w:pPr>
      <w:r w:rsidRPr="0001191A">
        <w:rPr>
          <w:rFonts w:ascii="Times New Roman" w:hAnsi="Times New Roman"/>
          <w:sz w:val="28"/>
          <w:szCs w:val="28"/>
          <w:lang w:val="uk-UA"/>
        </w:rPr>
        <w:t>список використаних джерел</w:t>
      </w:r>
      <w:r w:rsidRPr="0001191A">
        <w:rPr>
          <w:rFonts w:ascii="Times New Roman" w:hAnsi="Times New Roman"/>
          <w:sz w:val="28"/>
          <w:szCs w:val="28"/>
        </w:rPr>
        <w:t xml:space="preserve">. </w:t>
      </w:r>
    </w:p>
    <w:p w:rsidR="003B1634" w:rsidRPr="0001191A" w:rsidRDefault="003B1634" w:rsidP="0001191A">
      <w:pPr>
        <w:pStyle w:val="ae"/>
        <w:numPr>
          <w:ilvl w:val="0"/>
          <w:numId w:val="16"/>
        </w:numPr>
        <w:spacing w:after="0" w:line="360" w:lineRule="auto"/>
        <w:jc w:val="both"/>
        <w:rPr>
          <w:rFonts w:ascii="Times New Roman" w:hAnsi="Times New Roman"/>
          <w:sz w:val="28"/>
          <w:szCs w:val="28"/>
        </w:rPr>
      </w:pPr>
      <w:r w:rsidRPr="0001191A">
        <w:rPr>
          <w:rFonts w:ascii="Times New Roman" w:hAnsi="Times New Roman"/>
          <w:sz w:val="28"/>
          <w:szCs w:val="28"/>
        </w:rPr>
        <w:t xml:space="preserve">Додатки. </w:t>
      </w:r>
    </w:p>
    <w:p w:rsidR="003B1634" w:rsidRPr="0001191A" w:rsidRDefault="003B1634" w:rsidP="0001191A">
      <w:pPr>
        <w:pStyle w:val="ae"/>
        <w:spacing w:after="0" w:line="360" w:lineRule="auto"/>
        <w:ind w:left="899"/>
        <w:jc w:val="both"/>
        <w:rPr>
          <w:rFonts w:ascii="Times New Roman" w:hAnsi="Times New Roman"/>
          <w:sz w:val="28"/>
          <w:szCs w:val="28"/>
          <w:lang w:val="uk-UA"/>
        </w:rPr>
      </w:pPr>
      <w:r w:rsidRPr="0001191A">
        <w:rPr>
          <w:rFonts w:ascii="Times New Roman" w:hAnsi="Times New Roman"/>
          <w:sz w:val="28"/>
          <w:szCs w:val="28"/>
        </w:rPr>
        <w:t xml:space="preserve">Додатки розміщуються після основної частини роботи.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Титульний аркуш є першим листом курсової роботи і повинен містити назву організації виконавця роботи (міністерство, університет, кафедра), тему та дисципліну, прізвище, ім’я, по батькові виконавця, а також місто і рік її написання. Зразок оформлення титульного аркуша наведено в додатку </w:t>
      </w:r>
      <w:r>
        <w:rPr>
          <w:rFonts w:ascii="Times New Roman" w:hAnsi="Times New Roman"/>
          <w:sz w:val="28"/>
          <w:szCs w:val="28"/>
        </w:rPr>
        <w:t>А</w:t>
      </w:r>
      <w:r w:rsidRPr="0001191A">
        <w:rPr>
          <w:rFonts w:ascii="Times New Roman" w:hAnsi="Times New Roman"/>
          <w:sz w:val="28"/>
          <w:szCs w:val="28"/>
        </w:rPr>
        <w:t xml:space="preserve">.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Зміст розташовується після титульного аркуша, починаючи з нової сторінки. В змісті перелічуються структурні елементи роботи і проставляються сторінки.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Зміст доцільно узгоджувати з викладачем. До змісту рекомендується включати: вступ, основну частину, висновок, список використаних літературних джерел, і, якщо потрібно, додатки.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У  </w:t>
      </w:r>
      <w:r w:rsidRPr="0001191A">
        <w:rPr>
          <w:rFonts w:ascii="Times New Roman" w:hAnsi="Times New Roman"/>
          <w:b/>
          <w:sz w:val="28"/>
          <w:szCs w:val="28"/>
        </w:rPr>
        <w:t>вступі</w:t>
      </w:r>
      <w:r w:rsidRPr="0001191A">
        <w:rPr>
          <w:rFonts w:ascii="Times New Roman" w:hAnsi="Times New Roman"/>
          <w:sz w:val="28"/>
          <w:szCs w:val="28"/>
        </w:rPr>
        <w:t xml:space="preserve">  обґрунтовують  актуальність  обраної  теми,  мету  і  зміст поставлених завдань, формулюють об’єкт дослідження. Вступ має містити такі компоненти: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lastRenderedPageBreak/>
        <w:t xml:space="preserve">- актуальність теми – де визначається проблема та її  сутність, обґрунтовується доцільність написання роботи;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 мета і завдання дослідження – формується  мета  та  виділяються  ті  завдання, які потрібно вирішити для досягнення мети;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 об’єкт  та предмет  дослідження –  об’єкт –  це процес або явище, що породжує проблемну ситуацію і обране для вивчення (підприємство, група підприємств, галузь і т.д.), предмет дослідження – це частина об’єкта та сфера його діяльності, на яку спрямовано основну увагу дослідника. Предмет дослідження міститься в межах об’єкта;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 методи дослідження – як інструмент знаходження фактичного матеріалу.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Основна частина курсової роботи складається з розділів та підрозділів, пунктів, підпунктів. Кожний розділ починається з нової сторінки. Основному тексту  кожного  розділу  може  передувати  передмова  з  коротким  описом вибраного напряму та обґрунтування застосованих методів дослідження.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Зміст розділів основної частини  має точно  відповідати темі роботи і повністю її розкривати. Крім того, назви розділів мають відповідати темі роботи і повністю її розкривати.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У розділах основної частини подають: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 огляд наукової літератури за темою і вибір напрямів досліджень;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 аналіз і узагальнення результатів досліджень;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 пропозиції щодо підвищення ефективності використання одержаних результатів.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b/>
          <w:sz w:val="28"/>
          <w:szCs w:val="28"/>
        </w:rPr>
        <w:t>Перший  розділ</w:t>
      </w:r>
      <w:r w:rsidRPr="0001191A">
        <w:rPr>
          <w:rFonts w:ascii="Times New Roman" w:hAnsi="Times New Roman"/>
          <w:sz w:val="28"/>
          <w:szCs w:val="28"/>
        </w:rPr>
        <w:t xml:space="preserve">. Основою, фундаментом курсової роботи є теоретична частина. В цьому розділі необхідно систематизовано висвітлити стан питання, якому присвячена робота, навести стислу інтерпретацію досліджуваної проблеми, розкрити її роль в економіці України. Тут потрібно дати об’єктивну оцінку стану проблеми, навести існуючі досягнення і недоліки у вирішенні проблеми, яка досліджується, проаналізувати можливі підходи до її вирішення, узагальнити результати  попередніх досліджень з цього та суміжних питань, визначити можливі шляхи вирішення поставленого завдання та викласти </w:t>
      </w:r>
      <w:r w:rsidRPr="0001191A">
        <w:rPr>
          <w:rFonts w:ascii="Times New Roman" w:hAnsi="Times New Roman"/>
          <w:sz w:val="28"/>
          <w:szCs w:val="28"/>
        </w:rPr>
        <w:lastRenderedPageBreak/>
        <w:t xml:space="preserve">загальну методику і основні методи досліджень, що будуть використані в другому та третьому розділах.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Теоретичні положення обов’язково повинні бути підкріплені статистичними даними з офіційних статистичних щорічних довідників України, цитатами з опрацьованих наукових робіт.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В цьому розділі відображається вміння студента узагальнювати доступну йому літературу з обраної ним теми. Теоретична частина курсової роботи розробляється на основі законодавчих актів, нормативних документів, праць провідних спеціалістів, особистих досліджень тощо. При визначенні різних поглядів на те чи інше питання студент повинен чітко сформулювати  власне бачення досліджуваної проблеми.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У цьому розділі доцільно висвітлити методику дослідження стосовно теми роботи, систему показників, які характеризують стан проблеми. Узагальнення літератури в цьому розділі може  завершуватись переліком  показників, які на прикладі конкретного підприємства будуть використовуватися в наступних розділах. Важливо пов’язати з теоретичною частиною курсової роботи аналітичну.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b/>
          <w:sz w:val="28"/>
          <w:szCs w:val="28"/>
        </w:rPr>
        <w:t>Другий розділ</w:t>
      </w:r>
      <w:r w:rsidRPr="0001191A">
        <w:rPr>
          <w:rFonts w:ascii="Times New Roman" w:hAnsi="Times New Roman"/>
          <w:sz w:val="28"/>
          <w:szCs w:val="28"/>
        </w:rPr>
        <w:t xml:space="preserve"> (аналітична частина) курсової роботи містить аналіз економічного стану об’єкту дослідження (підприємства, групи підприємств, району</w:t>
      </w:r>
      <w:r>
        <w:rPr>
          <w:rFonts w:ascii="Times New Roman" w:hAnsi="Times New Roman"/>
          <w:sz w:val="28"/>
          <w:szCs w:val="28"/>
        </w:rPr>
        <w:t>, регіону, країни</w:t>
      </w:r>
      <w:r w:rsidRPr="0001191A">
        <w:rPr>
          <w:rFonts w:ascii="Times New Roman" w:hAnsi="Times New Roman"/>
          <w:sz w:val="28"/>
          <w:szCs w:val="28"/>
        </w:rPr>
        <w:t xml:space="preserve"> тощо) та  відображаються результати досліджен</w:t>
      </w:r>
      <w:r>
        <w:rPr>
          <w:rFonts w:ascii="Times New Roman" w:hAnsi="Times New Roman"/>
          <w:sz w:val="28"/>
          <w:szCs w:val="28"/>
        </w:rPr>
        <w:t xml:space="preserve">ня по темі курсової роботи. </w:t>
      </w:r>
      <w:r w:rsidRPr="0001191A">
        <w:rPr>
          <w:rFonts w:ascii="Times New Roman" w:hAnsi="Times New Roman"/>
          <w:sz w:val="28"/>
          <w:szCs w:val="28"/>
        </w:rPr>
        <w:t xml:space="preserve">Матеріали даного розділу повинні бути логічним продовженням теоретичних положень першого розділу.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b/>
          <w:sz w:val="28"/>
          <w:szCs w:val="28"/>
        </w:rPr>
        <w:t>Третій розділ</w:t>
      </w:r>
      <w:r w:rsidRPr="0001191A">
        <w:rPr>
          <w:rFonts w:ascii="Times New Roman" w:hAnsi="Times New Roman"/>
          <w:sz w:val="28"/>
          <w:szCs w:val="28"/>
        </w:rPr>
        <w:t xml:space="preserve"> (конструктивна частина роботи) як за обсягом, так і за глибиною викладання питань вважається центральним. У ньому розглядаються, розробляються і обґрунтовуються перспективи розвитку та пропозиції студента </w:t>
      </w:r>
      <w:r>
        <w:rPr>
          <w:rFonts w:ascii="Times New Roman" w:hAnsi="Times New Roman"/>
          <w:sz w:val="28"/>
          <w:szCs w:val="28"/>
        </w:rPr>
        <w:t>щодо досліджуваного питання</w:t>
      </w:r>
      <w:r w:rsidRPr="0001191A">
        <w:rPr>
          <w:rFonts w:ascii="Times New Roman" w:hAnsi="Times New Roman"/>
          <w:sz w:val="28"/>
          <w:szCs w:val="28"/>
        </w:rPr>
        <w:t xml:space="preserve">.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b/>
          <w:sz w:val="28"/>
          <w:szCs w:val="28"/>
        </w:rPr>
        <w:t>Висновки</w:t>
      </w:r>
      <w:r w:rsidRPr="0001191A">
        <w:rPr>
          <w:rFonts w:ascii="Times New Roman" w:hAnsi="Times New Roman"/>
          <w:sz w:val="28"/>
          <w:szCs w:val="28"/>
        </w:rPr>
        <w:t xml:space="preserve"> є логічним підсумком досліджень. У  цьому  розділі  студенти мають підвести короткі підсумки дослідження таким чином, щоб не читаючи основного тексту, можна було б зрозуміти сутність роботи. Для цього слід  в декількох словах нагадати про актуальність обраної теми, розкрити в загальних </w:t>
      </w:r>
      <w:r w:rsidRPr="0001191A">
        <w:rPr>
          <w:rFonts w:ascii="Times New Roman" w:hAnsi="Times New Roman"/>
          <w:sz w:val="28"/>
          <w:szCs w:val="28"/>
        </w:rPr>
        <w:lastRenderedPageBreak/>
        <w:t xml:space="preserve">рисах загальнотеоретичні проблеми, перерахувати основні напрямки дослідження, його основні результати, зазначити  конкретні шляхи усунення виявлених недоліків, вирішення проблем із зазначенням очікуваного економічного ефекту від таких пропозицій. У висновках необхідно наголосити на якісних та кількісних показниках здобутих  результатів, обґрунтувати достовірність результатів, викласти рекомендації щодо їх використання.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Основні вимоги до цієї частини роботи:  висновки  мають  бути  чіткими, короткими, пронумерованими, відповідно до них можна було б скласти уяву про зміст роботи.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b/>
          <w:sz w:val="28"/>
          <w:szCs w:val="28"/>
        </w:rPr>
        <w:t>Список використаних джерел</w:t>
      </w:r>
      <w:r w:rsidRPr="0001191A">
        <w:rPr>
          <w:rFonts w:ascii="Times New Roman" w:hAnsi="Times New Roman"/>
          <w:sz w:val="28"/>
          <w:szCs w:val="28"/>
        </w:rPr>
        <w:t xml:space="preserve"> закінчує виклад тексту роботи. У нього включають тільки ті видання, що дійсно були вивчені і використані в процесі підготовки роботи.  Список використаної літератури повинен включати певну кількість найменувань  по нормативно-правовій базі, а також інші джерела.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При написанні курсової роботи, студент повинен посилатися на літературні джерела, матеріали та результати, які наводяться в роботі. Це також стосується випадку, коли при вирішенні власної проблематики за основу було взято чужі авторські ідеї та висновки.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Посилання на літературне джерело зазначається порядковим номером за переліком у списку використаних літературних джерел, виділеним двома квадратними дужками (наприклад, [3, с. 57] – посилання робиться на цитату тексту на сторінці 57 літературного джерела, розміщеного в списку використаних джерел під номером 3). Порядкові номери описів у переліку є посиланнями в тексті (номери посилань). Бібліографічні описи посилань наводяться відповідно до чинних стандартів з бібліографічної та видавницької справи. </w:t>
      </w:r>
    </w:p>
    <w:p w:rsidR="0001191A" w:rsidRPr="0001191A" w:rsidRDefault="0001191A" w:rsidP="0001191A">
      <w:pPr>
        <w:spacing w:after="0" w:line="360" w:lineRule="auto"/>
        <w:ind w:firstLine="540"/>
        <w:jc w:val="both"/>
        <w:rPr>
          <w:rFonts w:ascii="Times New Roman" w:hAnsi="Times New Roman"/>
          <w:sz w:val="28"/>
          <w:szCs w:val="28"/>
        </w:rPr>
      </w:pPr>
      <w:r w:rsidRPr="0001191A">
        <w:rPr>
          <w:rFonts w:ascii="Times New Roman" w:hAnsi="Times New Roman"/>
          <w:b/>
          <w:sz w:val="28"/>
          <w:szCs w:val="28"/>
        </w:rPr>
        <w:t>Додатки</w:t>
      </w:r>
      <w:r w:rsidRPr="0001191A">
        <w:rPr>
          <w:rFonts w:ascii="Times New Roman" w:hAnsi="Times New Roman"/>
          <w:sz w:val="28"/>
          <w:szCs w:val="28"/>
        </w:rPr>
        <w:t xml:space="preserve"> в роботі є необов’язковими, але бажаними. У додатках розміщують допоміжний матеріал, необхідний для повноти сприйняття текстової частини роботи (формули та розрахунки; таблиці допоміжних цифрових даних, інструкції та методики, допоміжні ілюстрації, документи </w:t>
      </w:r>
      <w:r w:rsidRPr="0001191A">
        <w:rPr>
          <w:rFonts w:ascii="Times New Roman" w:hAnsi="Times New Roman"/>
          <w:sz w:val="28"/>
          <w:szCs w:val="28"/>
        </w:rPr>
        <w:lastRenderedPageBreak/>
        <w:t xml:space="preserve">статистичної звітності). В  тексті  роботи  на  додатки  робляться обов’язково посилання. </w:t>
      </w:r>
    </w:p>
    <w:p w:rsidR="0001191A" w:rsidRPr="0001191A" w:rsidRDefault="0001191A" w:rsidP="0001191A">
      <w:pPr>
        <w:pStyle w:val="ae"/>
        <w:spacing w:after="0" w:line="360" w:lineRule="auto"/>
        <w:ind w:left="899"/>
        <w:jc w:val="center"/>
        <w:rPr>
          <w:rFonts w:ascii="Times New Roman" w:hAnsi="Times New Roman"/>
          <w:sz w:val="28"/>
          <w:szCs w:val="28"/>
          <w:lang w:val="uk-UA"/>
        </w:rPr>
      </w:pPr>
    </w:p>
    <w:p w:rsidR="0001191A" w:rsidRDefault="0001191A" w:rsidP="0001191A">
      <w:pPr>
        <w:pStyle w:val="ae"/>
        <w:spacing w:after="0" w:line="360" w:lineRule="auto"/>
        <w:ind w:left="899"/>
        <w:jc w:val="center"/>
        <w:rPr>
          <w:rFonts w:ascii="Times New Roman" w:hAnsi="Times New Roman"/>
          <w:sz w:val="28"/>
          <w:szCs w:val="28"/>
          <w:lang w:val="uk-UA"/>
        </w:rPr>
      </w:pPr>
    </w:p>
    <w:p w:rsidR="0001191A" w:rsidRPr="00933CDF" w:rsidRDefault="0001191A" w:rsidP="0001191A">
      <w:pPr>
        <w:pStyle w:val="ae"/>
        <w:spacing w:after="0" w:line="360" w:lineRule="auto"/>
        <w:ind w:left="899"/>
        <w:jc w:val="center"/>
        <w:rPr>
          <w:rFonts w:ascii="Times New Roman" w:hAnsi="Times New Roman"/>
          <w:b/>
          <w:sz w:val="28"/>
          <w:szCs w:val="28"/>
          <w:lang w:val="uk-UA"/>
        </w:rPr>
      </w:pPr>
      <w:r w:rsidRPr="00933CDF">
        <w:rPr>
          <w:rFonts w:ascii="Times New Roman" w:hAnsi="Times New Roman"/>
          <w:b/>
          <w:sz w:val="28"/>
          <w:szCs w:val="28"/>
          <w:lang w:val="uk-UA"/>
        </w:rPr>
        <w:t xml:space="preserve">4. </w:t>
      </w:r>
      <w:r w:rsidR="003B1634" w:rsidRPr="00933CDF">
        <w:rPr>
          <w:rFonts w:ascii="Times New Roman" w:hAnsi="Times New Roman"/>
          <w:b/>
          <w:sz w:val="28"/>
          <w:szCs w:val="28"/>
          <w:lang w:val="uk-UA"/>
        </w:rPr>
        <w:t>ВИМОГИ ДО ОФОРМЛЕННЯ КУРСОВОЇ РОБОТИ</w:t>
      </w:r>
    </w:p>
    <w:p w:rsidR="0001191A" w:rsidRPr="0001191A" w:rsidRDefault="0001191A" w:rsidP="0001191A">
      <w:pPr>
        <w:pStyle w:val="ae"/>
        <w:spacing w:after="0" w:line="360" w:lineRule="auto"/>
        <w:ind w:left="899"/>
        <w:jc w:val="center"/>
        <w:rPr>
          <w:rFonts w:ascii="Times New Roman" w:hAnsi="Times New Roman"/>
          <w:sz w:val="28"/>
          <w:szCs w:val="28"/>
          <w:lang w:val="uk-UA"/>
        </w:rPr>
      </w:pPr>
    </w:p>
    <w:p w:rsidR="0001191A" w:rsidRPr="0001191A" w:rsidRDefault="0001191A" w:rsidP="0001191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Обсяг курсової роботи  – 40-50 аркушів формату А4 (включаючи таблиці, схеми, діаграми, графіки тощо). Курсова робота виконується на стандартних листках формату А4 (210×297 мм). Орієнтація тексту книжна. Текст наноситься лише з однією сторони листка. </w:t>
      </w:r>
    </w:p>
    <w:p w:rsidR="0001191A" w:rsidRPr="0001191A" w:rsidRDefault="0001191A" w:rsidP="0001191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Основний текст роботи друкується шрифтом 14 розміру через 1,5 (півтора) інтервали. Абзацний відступ – </w:t>
      </w:r>
      <w:smartTag w:uri="urn:schemas-microsoft-com:office:smarttags" w:element="metricconverter">
        <w:smartTagPr>
          <w:attr w:name="ProductID" w:val="1 см"/>
        </w:smartTagPr>
        <w:r w:rsidRPr="0001191A">
          <w:rPr>
            <w:rFonts w:ascii="Times New Roman" w:hAnsi="Times New Roman"/>
            <w:sz w:val="28"/>
            <w:szCs w:val="28"/>
          </w:rPr>
          <w:t>1 см</w:t>
        </w:r>
      </w:smartTag>
      <w:r w:rsidRPr="0001191A">
        <w:rPr>
          <w:rFonts w:ascii="Times New Roman" w:hAnsi="Times New Roman"/>
          <w:sz w:val="28"/>
          <w:szCs w:val="28"/>
        </w:rPr>
        <w:t xml:space="preserve">. Поля та відступи тексту: лівий, нижній та верхній – </w:t>
      </w:r>
      <w:smartTag w:uri="urn:schemas-microsoft-com:office:smarttags" w:element="metricconverter">
        <w:smartTagPr>
          <w:attr w:name="ProductID" w:val="2 см"/>
        </w:smartTagPr>
        <w:r w:rsidRPr="0001191A">
          <w:rPr>
            <w:rFonts w:ascii="Times New Roman" w:hAnsi="Times New Roman"/>
            <w:sz w:val="28"/>
            <w:szCs w:val="28"/>
          </w:rPr>
          <w:t>2 см</w:t>
        </w:r>
      </w:smartTag>
      <w:r w:rsidRPr="0001191A">
        <w:rPr>
          <w:rFonts w:ascii="Times New Roman" w:hAnsi="Times New Roman"/>
          <w:sz w:val="28"/>
          <w:szCs w:val="28"/>
        </w:rPr>
        <w:t xml:space="preserve">, правий – </w:t>
      </w:r>
      <w:smartTag w:uri="urn:schemas-microsoft-com:office:smarttags" w:element="metricconverter">
        <w:smartTagPr>
          <w:attr w:name="ProductID" w:val="1 см"/>
        </w:smartTagPr>
        <w:r w:rsidRPr="0001191A">
          <w:rPr>
            <w:rFonts w:ascii="Times New Roman" w:hAnsi="Times New Roman"/>
            <w:sz w:val="28"/>
            <w:szCs w:val="28"/>
          </w:rPr>
          <w:t>1 см</w:t>
        </w:r>
      </w:smartTag>
      <w:r w:rsidRPr="0001191A">
        <w:rPr>
          <w:rFonts w:ascii="Times New Roman" w:hAnsi="Times New Roman"/>
          <w:sz w:val="28"/>
          <w:szCs w:val="28"/>
        </w:rPr>
        <w:t xml:space="preserve">. </w:t>
      </w:r>
    </w:p>
    <w:p w:rsidR="0001191A" w:rsidRPr="0001191A" w:rsidRDefault="0001191A" w:rsidP="0001191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Шрифт друку повинен бути чітким з однаковою щільністю тексту, стрічка – чорного кольору середньої жирності. Вписувати в текст окремі іншомовні слова, формули, умовні знаки можна чорнилом, тушшю, пастою тільки чорного кольору, при цьому щільність вписаного тексту повинна бути наближеною до щільності основного тексту. </w:t>
      </w:r>
    </w:p>
    <w:p w:rsidR="0001191A" w:rsidRPr="0001191A" w:rsidRDefault="0001191A" w:rsidP="0001191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Текст основної частини роботи поділяють на розділи. </w:t>
      </w:r>
    </w:p>
    <w:p w:rsidR="0001191A" w:rsidRPr="0001191A" w:rsidRDefault="0001191A" w:rsidP="0001191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Заголовки структурних частин роботи "ЗМІСТ", "ВСТУП", </w:t>
      </w:r>
      <w:r w:rsidR="00C43232">
        <w:rPr>
          <w:rFonts w:ascii="Times New Roman" w:hAnsi="Times New Roman"/>
          <w:sz w:val="28"/>
          <w:szCs w:val="28"/>
        </w:rPr>
        <w:t>"РОЗДІЛ 1", РОЗДІЛ 2", "РОЗДІЛ 3"</w:t>
      </w:r>
      <w:r w:rsidRPr="0001191A">
        <w:rPr>
          <w:rFonts w:ascii="Times New Roman" w:hAnsi="Times New Roman"/>
          <w:sz w:val="28"/>
          <w:szCs w:val="28"/>
        </w:rPr>
        <w:t xml:space="preserve">, "ВИСНОВКИ", "СПИСОК ВИКОРИСТАНИХ ДЖЕРЕЛ", "ДОДАТКИ" друкують великими літерами симетрично до тексту. Заголовки підрозділів </w:t>
      </w:r>
      <w:r w:rsidR="00C43232">
        <w:rPr>
          <w:rFonts w:ascii="Times New Roman" w:hAnsi="Times New Roman"/>
          <w:sz w:val="28"/>
          <w:szCs w:val="28"/>
        </w:rPr>
        <w:t>-</w:t>
      </w:r>
      <w:r w:rsidRPr="0001191A">
        <w:rPr>
          <w:rFonts w:ascii="Times New Roman" w:hAnsi="Times New Roman"/>
          <w:sz w:val="28"/>
          <w:szCs w:val="28"/>
        </w:rPr>
        <w:t xml:space="preserve">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кінці назви пункту ставиться крапка. </w:t>
      </w:r>
    </w:p>
    <w:p w:rsidR="0001191A" w:rsidRPr="0001191A" w:rsidRDefault="0001191A" w:rsidP="0001191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Відстань між заголовками (за винятком заголовка пункту) та текстом повинна дорівнювати 2-м інтервалам. Кожен розділ роботи (крім підрозділів, пунктів, підпунктів) починають з нової сторінки. </w:t>
      </w:r>
    </w:p>
    <w:p w:rsidR="0001191A" w:rsidRPr="0001191A" w:rsidRDefault="0001191A" w:rsidP="0001191A">
      <w:pPr>
        <w:spacing w:after="0" w:line="360" w:lineRule="auto"/>
        <w:ind w:firstLine="539"/>
        <w:jc w:val="both"/>
        <w:rPr>
          <w:rFonts w:ascii="Times New Roman" w:hAnsi="Times New Roman"/>
          <w:sz w:val="28"/>
          <w:szCs w:val="28"/>
        </w:rPr>
      </w:pPr>
      <w:r w:rsidRPr="0001191A">
        <w:rPr>
          <w:rFonts w:ascii="Times New Roman" w:hAnsi="Times New Roman"/>
          <w:sz w:val="28"/>
          <w:szCs w:val="28"/>
        </w:rPr>
        <w:lastRenderedPageBreak/>
        <w:t>Нумерація сторінок розділів, підрозділів, пунктів, підпунктів, рисунків, таблиць, формул. Нумерація сторінок розпочинається з титульної сторінки. Титульна сторінка вважається першою сторінкою, але номер “</w:t>
      </w:r>
      <w:smartTag w:uri="urn:schemas-microsoft-com:office:smarttags" w:element="metricconverter">
        <w:smartTagPr>
          <w:attr w:name="ProductID" w:val="1”"/>
        </w:smartTagPr>
        <w:r w:rsidRPr="0001191A">
          <w:rPr>
            <w:rFonts w:ascii="Times New Roman" w:hAnsi="Times New Roman"/>
            <w:sz w:val="28"/>
            <w:szCs w:val="28"/>
          </w:rPr>
          <w:t>1”</w:t>
        </w:r>
      </w:smartTag>
      <w:r w:rsidRPr="0001191A">
        <w:rPr>
          <w:rFonts w:ascii="Times New Roman" w:hAnsi="Times New Roman"/>
          <w:sz w:val="28"/>
          <w:szCs w:val="28"/>
        </w:rPr>
        <w:t xml:space="preserve"> на ній не проставляється. На другій сторінці – “Зміст” (план роботи). У “Змісті” навпроти відповідних пунктів, підпунктів обов’язково повинні бути проставлені номери сторінок, з яких вони розпочинаються (додаток Б).  </w:t>
      </w:r>
    </w:p>
    <w:p w:rsidR="0001191A" w:rsidRPr="0001191A" w:rsidRDefault="0001191A" w:rsidP="0001191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Номер сторінки на листі ставиться у верхньому правому куті сторінки. Такі розділи роботи, як "ВСТУП", "ВИСНОВКИ", “CПИСОК ВИКОРИСТАНИХ ДЖЕРЕЛ", "ДОДАТКИ" наводяться у "ЗМІСТІ", але не </w:t>
      </w:r>
      <w:r w:rsidR="00C43232" w:rsidRPr="0001191A">
        <w:rPr>
          <w:rFonts w:ascii="Times New Roman" w:hAnsi="Times New Roman"/>
          <w:sz w:val="28"/>
          <w:szCs w:val="28"/>
        </w:rPr>
        <w:t>нумеруються</w:t>
      </w:r>
      <w:r w:rsidRPr="0001191A">
        <w:rPr>
          <w:rFonts w:ascii="Times New Roman" w:hAnsi="Times New Roman"/>
          <w:sz w:val="28"/>
          <w:szCs w:val="28"/>
        </w:rPr>
        <w:t xml:space="preserve">. Нумерації підлягають лише розділи, які відносяться до основної частини курсової роботи. </w:t>
      </w:r>
    </w:p>
    <w:p w:rsidR="0001191A" w:rsidRPr="0001191A" w:rsidRDefault="0001191A" w:rsidP="0001191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Ілюстрації (фотографії, креслення, схеми, графіки, карти) і таблиці необхідно подавати в роботі безпосередньо після тексту, де вони згадані вперше, або на наступній сторінці. Ілюстрації і таблиці, розміщені на окремих сторінках роботи включаються до загальної нумерації сторінок. Таблицю, рисунок або креслення, розміри яких  більше формату А4, враховують як одну сторінку і розміщують у відповідних місцях після згадування в тексті або додатках. </w:t>
      </w:r>
    </w:p>
    <w:p w:rsidR="0001191A" w:rsidRPr="0001191A" w:rsidRDefault="0001191A" w:rsidP="0001191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Ілюстрації позначають словом "Рис." і нумерують послідовно в межах розділу, за винятком ілюстрацій, поданих в додатках. Номер ілюстрації  складається з номера розділу і порядкового номера ілюстрації, між якими ставиться крапка. </w:t>
      </w:r>
    </w:p>
    <w:p w:rsidR="0001191A" w:rsidRPr="0001191A" w:rsidRDefault="0001191A" w:rsidP="0001191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Наприклад: "Рис. 1.2. Графічне зображення...". Номер ілюстрації, її назва і пояснювальні підписи розміщують послідовно під ілюстрацією.  Таблиці нумерують послідовно (за винятком таблиць, поданих у додатках) в межах розділу. У правому верхньому куті над відповідним заголовком таблиці розміщують напис “Таблиця” із зазначенням її номера. Номер таблиці складається з номера  розділу і порядкового номера таблиці, між якими ставиться крапка, наприклад: “Таблиця </w:t>
      </w:r>
      <w:smartTag w:uri="urn:schemas-microsoft-com:office:smarttags" w:element="metricconverter">
        <w:smartTagPr>
          <w:attr w:name="ProductID" w:val="1.2”"/>
        </w:smartTagPr>
        <w:r w:rsidRPr="0001191A">
          <w:rPr>
            <w:rFonts w:ascii="Times New Roman" w:hAnsi="Times New Roman"/>
            <w:sz w:val="28"/>
            <w:szCs w:val="28"/>
          </w:rPr>
          <w:t>1.2”</w:t>
        </w:r>
      </w:smartTag>
      <w:r w:rsidRPr="0001191A">
        <w:rPr>
          <w:rFonts w:ascii="Times New Roman" w:hAnsi="Times New Roman"/>
          <w:sz w:val="28"/>
          <w:szCs w:val="28"/>
        </w:rPr>
        <w:t xml:space="preserve"> (друга таблиця першого розділу). </w:t>
      </w:r>
      <w:r w:rsidRPr="0001191A">
        <w:rPr>
          <w:rFonts w:ascii="Times New Roman" w:hAnsi="Times New Roman"/>
          <w:sz w:val="28"/>
          <w:szCs w:val="28"/>
        </w:rPr>
        <w:lastRenderedPageBreak/>
        <w:t xml:space="preserve">Кожна таблиця повинна мати заголовок, який відтворює її зміст. Заголовки розміщуються над таблицею. </w:t>
      </w:r>
    </w:p>
    <w:p w:rsidR="0001191A" w:rsidRPr="0001191A" w:rsidRDefault="0001191A" w:rsidP="0001191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Заголовки таблиці починають з великої літери, в кінці крапки не ставлять. При перенесенні частини таблиці на іншу сторінку слово “Таблиця” і номер її вказують один раз справа над першою частиною таблиці, над іншими частинами пишуть слова “Продовження табл. </w:t>
      </w:r>
      <w:smartTag w:uri="urn:schemas-microsoft-com:office:smarttags" w:element="metricconverter">
        <w:smartTagPr>
          <w:attr w:name="ProductID" w:val="1.1”"/>
        </w:smartTagPr>
        <w:r w:rsidRPr="0001191A">
          <w:rPr>
            <w:rFonts w:ascii="Times New Roman" w:hAnsi="Times New Roman"/>
            <w:sz w:val="28"/>
            <w:szCs w:val="28"/>
          </w:rPr>
          <w:t>1.1”</w:t>
        </w:r>
      </w:smartTag>
      <w:r w:rsidRPr="0001191A">
        <w:rPr>
          <w:rFonts w:ascii="Times New Roman" w:hAnsi="Times New Roman"/>
          <w:sz w:val="28"/>
          <w:szCs w:val="28"/>
        </w:rPr>
        <w:t xml:space="preserve">. Номер формули складається із номера розділу і порядкового номера формули в розділі, між якими ставлять крапку. Номери пишуть біля правого берега аркуша в одному рядку з відповідною формулою в круглих дужках, наприклад: (2.1) (перша формула другого розділу). </w:t>
      </w:r>
    </w:p>
    <w:p w:rsidR="0001191A" w:rsidRPr="0001191A" w:rsidRDefault="0001191A" w:rsidP="0001191A">
      <w:pPr>
        <w:spacing w:after="0" w:line="360" w:lineRule="auto"/>
        <w:ind w:firstLine="539"/>
        <w:jc w:val="both"/>
        <w:rPr>
          <w:rFonts w:ascii="Times New Roman" w:hAnsi="Times New Roman"/>
          <w:b/>
          <w:sz w:val="28"/>
          <w:szCs w:val="28"/>
        </w:rPr>
      </w:pPr>
      <w:r w:rsidRPr="0001191A">
        <w:rPr>
          <w:rFonts w:ascii="Times New Roman" w:hAnsi="Times New Roman"/>
          <w:sz w:val="28"/>
          <w:szCs w:val="28"/>
        </w:rPr>
        <w:t xml:space="preserve">На титульній сторінці курсової роботи повинна бути така інформація: назва вузу, кафедра, на якій виконується робота, назва теми, абревіатура студентської групи, прізвище та ініціали студента, прізвище та ініціали викладача, а також його наукове звання та посада, місто та поточний рік </w:t>
      </w:r>
      <w:r w:rsidRPr="0001191A">
        <w:rPr>
          <w:rFonts w:ascii="Times New Roman" w:hAnsi="Times New Roman"/>
          <w:b/>
          <w:sz w:val="28"/>
          <w:szCs w:val="28"/>
        </w:rPr>
        <w:t xml:space="preserve">(див. додаток </w:t>
      </w:r>
      <w:r>
        <w:rPr>
          <w:rFonts w:ascii="Times New Roman" w:hAnsi="Times New Roman"/>
          <w:b/>
          <w:sz w:val="28"/>
          <w:szCs w:val="28"/>
        </w:rPr>
        <w:t>А</w:t>
      </w:r>
      <w:r w:rsidRPr="0001191A">
        <w:rPr>
          <w:rFonts w:ascii="Times New Roman" w:hAnsi="Times New Roman"/>
          <w:b/>
          <w:sz w:val="28"/>
          <w:szCs w:val="28"/>
        </w:rPr>
        <w:t xml:space="preserve">). </w:t>
      </w:r>
    </w:p>
    <w:p w:rsidR="0001191A" w:rsidRPr="0001191A" w:rsidRDefault="0001191A" w:rsidP="0001191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Оформлення списку використаних джерел. Список використаних джерел – елемент бібліографічного апарату, котрий містить бібліографічні описи використаних джерел і розміщується після висновків. Такий список – одна із суттєвих частин роботи, та віддзеркалює самостійну творчу працю її автора і демонструє ступінь фундаментальності проведеного дослідження. </w:t>
      </w:r>
    </w:p>
    <w:p w:rsidR="0001191A" w:rsidRPr="0001191A" w:rsidRDefault="0001191A" w:rsidP="0001191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Джерела можна розмішувати одним із таких способів: у порядку появи посилань у тексті, в алфавітному порядку прізвищ перших авторів або заголовків, у хронологічному порядку. </w:t>
      </w:r>
    </w:p>
    <w:p w:rsidR="0001191A" w:rsidRPr="0001191A" w:rsidRDefault="0001191A" w:rsidP="0001191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Відомості про джерела необхідно давати відповідно до вимог державного стандарту з обов’язковим наведенням назв праць. Оформлення додатків.  Додатки оформлюють як продовження курсової роботи на наступних  сторінках, розміщуючи їх у порядку появи посилань у тексті роботи. Кожен додаток (якщо їх кілька) починають з нової сторінки. </w:t>
      </w:r>
    </w:p>
    <w:p w:rsidR="0001191A" w:rsidRPr="0001191A" w:rsidRDefault="0001191A" w:rsidP="0001191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Додаток повинен мати заголовок, який зазначається вгорі малими літерами з першої великої симетрично відносно тексту сторінки.  Посередині рядка над </w:t>
      </w:r>
      <w:r w:rsidRPr="0001191A">
        <w:rPr>
          <w:rFonts w:ascii="Times New Roman" w:hAnsi="Times New Roman"/>
          <w:sz w:val="28"/>
          <w:szCs w:val="28"/>
        </w:rPr>
        <w:lastRenderedPageBreak/>
        <w:t xml:space="preserve">заголовком малими літерами з першої великої букви друкується слово "Додаток" і велика літера, що позначає цей додаток. Додатки слід позначити послідовно літерами української абетки за винятком літер Г, Є, З, І, Ї, Й, О, Ч, Ь, наприклад: додаток А, додаток Б і т.д. Один додаток позначається як додаток А.  Додатки повинні мати спільну з рештою роботи наскрізну нумерацію. </w:t>
      </w:r>
    </w:p>
    <w:p w:rsidR="003B1634" w:rsidRDefault="003B1634" w:rsidP="00662C52">
      <w:pPr>
        <w:spacing w:after="0" w:line="240" w:lineRule="auto"/>
        <w:ind w:firstLine="540"/>
        <w:jc w:val="center"/>
        <w:rPr>
          <w:rFonts w:ascii="Times New Roman" w:hAnsi="Times New Roman"/>
          <w:sz w:val="28"/>
          <w:szCs w:val="28"/>
        </w:rPr>
      </w:pPr>
    </w:p>
    <w:p w:rsidR="003B1634" w:rsidRDefault="003B1634" w:rsidP="00662C52">
      <w:pPr>
        <w:spacing w:after="0" w:line="240" w:lineRule="auto"/>
        <w:ind w:firstLine="540"/>
        <w:jc w:val="center"/>
        <w:rPr>
          <w:rFonts w:ascii="Times New Roman" w:hAnsi="Times New Roman"/>
          <w:sz w:val="28"/>
          <w:szCs w:val="28"/>
        </w:rPr>
      </w:pPr>
    </w:p>
    <w:p w:rsidR="0001191A" w:rsidRPr="00933CDF" w:rsidRDefault="0001191A" w:rsidP="0001191A">
      <w:pPr>
        <w:spacing w:after="0" w:line="360" w:lineRule="auto"/>
        <w:jc w:val="center"/>
        <w:rPr>
          <w:rFonts w:ascii="Times New Roman" w:hAnsi="Times New Roman"/>
          <w:b/>
          <w:sz w:val="28"/>
          <w:szCs w:val="28"/>
        </w:rPr>
      </w:pPr>
      <w:r w:rsidRPr="00933CDF">
        <w:rPr>
          <w:rFonts w:ascii="Times New Roman" w:hAnsi="Times New Roman"/>
          <w:b/>
          <w:sz w:val="28"/>
          <w:szCs w:val="28"/>
        </w:rPr>
        <w:t>5</w:t>
      </w:r>
      <w:r w:rsidR="00933CDF" w:rsidRPr="00933CDF">
        <w:rPr>
          <w:rFonts w:ascii="Times New Roman" w:hAnsi="Times New Roman"/>
          <w:b/>
          <w:sz w:val="28"/>
          <w:szCs w:val="28"/>
          <w:lang w:val="ru-RU"/>
        </w:rPr>
        <w:t>.</w:t>
      </w:r>
      <w:r w:rsidRPr="00933CDF">
        <w:rPr>
          <w:rFonts w:ascii="Times New Roman" w:hAnsi="Times New Roman"/>
          <w:b/>
          <w:sz w:val="28"/>
          <w:szCs w:val="28"/>
        </w:rPr>
        <w:t xml:space="preserve"> ТЕМАТИКА КУРСОВИХ РОБІТ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1. Аналіз динаміки світової економіки в кінці ХХ – початку ХХI століття.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2. Глобалізація світової економіки: зміст і перспективи.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3. Зміна ролі держави в умовах глобалізації.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4. Економічне зростання і проблеми споживання природних ресурсів у світі.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5. Сучасні тенденції науково-технічного прогресу і їх вплив на розвиток світового господарства на межі ХХ-ХХІ століть.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6. Населення в світовому господарстві: демографічний і економічний аспекти.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7. Національно-державна демографічна політика і міжнародне співробітництво у сфері демографічної політики.</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 8. Діалектика внутрішньоекономічних і зовнішньоекономічних інтересів країни в умовах глобалізації.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9. Зовнішньоекономічна стратегія України в умовах глобалізації світової економіки.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10.Ресурсний потенціал сучасної України (природні ресурси, людські ресурси, виробничий, науково-технічний потенціал): переваги і недоліки.</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11.Національна економічна безпека і світогосподарська стратегія України в сучасних умовах.</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12.Глобалізація і проблеми збереження економічного суверенітету України.</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lastRenderedPageBreak/>
        <w:t xml:space="preserve">13. Міжнародний розподіл праці і тенденції його розвитку на початку ХХІ століття.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14. Україна в міжнародному розподілі праці: стан, проблеми і перспективи.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15. Чинники економічної взаємозалежності країн у сучасному світі.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16. Участь України в регіональній економічній інтеграції країн.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17. Міжнародні економічні організації як суб’єкти глобалізованої економіки.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18.Участь України в діяльності міжнародних економічних організацій.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19. Масштаби, структура і тенденції розвитку світової торгівлі в умовах глобалізації.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20. Міжнародна торгівля послугами і формування глобального ринку послуг.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21. Конкурентоспроможність національної економіки в умовах глобалізації світових ринків.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22. Необхідність і напрямки диверсифікації експорту і імпорту України.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23. Україна в СОТ: проблеми і перспективи взаємодії.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24.Сучасні інструменти державного регулювання міжнародної торгівлі.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25. Лібералізація і протекціонізм у зовнішньоторговельній політиці України в умовах глобалізації світового ринку.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26. Міжнародна торгівельна політика в рамках СОТ.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27.Розвиток фінансової взаємозалежності країн і проблеми заборгованості.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28. Наслідки діяльності ТНК у світовому господарстві і проблеми її регулювання.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29.Світовий ринок технологій: структура, особливості, сучасні тенденції.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30.Нерівномірність економічного розвитку у світі і трудова міграція.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31. Динаміка і специфіка світового ринку робочої сили в умовах глобалізації.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32. Глобалізації світової економіки і трудова міграція.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33. «Витік розумів» у сучасному світі: причини, напрями, оцінка наслідків.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lastRenderedPageBreak/>
        <w:t xml:space="preserve">34. Державна міграційна політика в умовах глобалізації економіки. 35.Міжнародне регулювання міграційних процесів робочої сили.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36.Вплив міжнародної міграції робочої сили на вітчизняний ринок праці.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37.Україна на світовому ринку праці.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38.Роль міжнародних фінансових організацій у функціонуванні світової валютної системи.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39. Глобальні проблеми сучасності: причини, наслідки, шляхи рішення.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40.Глобальний екологічний кризис: причини, зміст, перспективи.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41.Сировинна і енергетична проблема у сучасній світовій економіці.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42.Проблеми миру і демілітаризації. </w:t>
      </w:r>
    </w:p>
    <w:p w:rsidR="00160A28"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43.Сучасний тероризм як глобальна проблема людства.</w:t>
      </w:r>
    </w:p>
    <w:p w:rsidR="0001191A" w:rsidRPr="0001191A" w:rsidRDefault="0001191A" w:rsidP="00160A28">
      <w:pPr>
        <w:spacing w:after="0" w:line="360" w:lineRule="auto"/>
        <w:ind w:firstLine="567"/>
        <w:jc w:val="both"/>
        <w:rPr>
          <w:rFonts w:ascii="Times New Roman" w:hAnsi="Times New Roman"/>
          <w:sz w:val="28"/>
          <w:szCs w:val="28"/>
        </w:rPr>
      </w:pPr>
      <w:r w:rsidRPr="0001191A">
        <w:rPr>
          <w:rFonts w:ascii="Times New Roman" w:hAnsi="Times New Roman"/>
          <w:sz w:val="28"/>
          <w:szCs w:val="28"/>
        </w:rPr>
        <w:t xml:space="preserve"> 44. Альтерглобалізм як явище сучасного глобального світу. </w:t>
      </w:r>
    </w:p>
    <w:p w:rsidR="00662C52" w:rsidRDefault="00662C52" w:rsidP="00160A28">
      <w:pPr>
        <w:spacing w:after="0" w:line="240" w:lineRule="auto"/>
        <w:jc w:val="center"/>
      </w:pPr>
      <w:r>
        <w:br w:type="page"/>
      </w:r>
    </w:p>
    <w:p w:rsidR="00133C5E" w:rsidRPr="00933CDF" w:rsidRDefault="00933CDF" w:rsidP="00133C5E">
      <w:pPr>
        <w:spacing w:line="360" w:lineRule="auto"/>
        <w:jc w:val="center"/>
        <w:rPr>
          <w:rFonts w:ascii="Times New Roman" w:hAnsi="Times New Roman"/>
          <w:b/>
          <w:sz w:val="28"/>
          <w:szCs w:val="28"/>
        </w:rPr>
      </w:pPr>
      <w:r w:rsidRPr="00933CDF">
        <w:rPr>
          <w:rFonts w:ascii="Times New Roman" w:hAnsi="Times New Roman"/>
          <w:b/>
          <w:sz w:val="28"/>
          <w:szCs w:val="28"/>
        </w:rPr>
        <w:lastRenderedPageBreak/>
        <w:t>6. РЕКОМЕНДАЦІЇ ТА ЗАВДАННЯ ДЛЯ САМОСТІЙНОГО</w:t>
      </w:r>
    </w:p>
    <w:p w:rsidR="00133C5E" w:rsidRDefault="00133C5E" w:rsidP="00133C5E">
      <w:pPr>
        <w:spacing w:line="360" w:lineRule="auto"/>
        <w:jc w:val="center"/>
        <w:rPr>
          <w:rFonts w:ascii="Times New Roman" w:hAnsi="Times New Roman"/>
          <w:sz w:val="28"/>
          <w:szCs w:val="28"/>
        </w:rPr>
      </w:pPr>
      <w:r>
        <w:rPr>
          <w:rFonts w:ascii="Times New Roman" w:hAnsi="Times New Roman"/>
          <w:sz w:val="28"/>
          <w:szCs w:val="28"/>
        </w:rPr>
        <w:t>вивчення дисципліни</w:t>
      </w:r>
    </w:p>
    <w:p w:rsidR="00E82AC3" w:rsidRDefault="00E82AC3" w:rsidP="00E82AC3">
      <w:pPr>
        <w:spacing w:after="0" w:line="240" w:lineRule="auto"/>
        <w:ind w:firstLine="567"/>
        <w:jc w:val="both"/>
        <w:rPr>
          <w:rFonts w:ascii="Times New Roman" w:hAnsi="Times New Roman"/>
          <w:sz w:val="28"/>
          <w:szCs w:val="28"/>
        </w:rPr>
      </w:pPr>
      <w:r>
        <w:rPr>
          <w:rFonts w:ascii="Times New Roman" w:hAnsi="Times New Roman"/>
          <w:sz w:val="28"/>
          <w:szCs w:val="28"/>
        </w:rPr>
        <w:t>Вивчаючи значний обсяг матеріалу самостійно, доцільно перевіряти рівень засвоєння знань за допомогою тестових завдань.</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b/>
          <w:sz w:val="24"/>
          <w:szCs w:val="24"/>
        </w:rPr>
        <w:t>1.Принципова відмінність процесу глобалізації від процесу інтернаціоналізації полягає у тому що</w:t>
      </w:r>
      <w:r w:rsidRPr="00E82AC3">
        <w:rPr>
          <w:rFonts w:ascii="Times New Roman" w:hAnsi="Times New Roman"/>
          <w:sz w:val="24"/>
          <w:szCs w:val="24"/>
        </w:rPr>
        <w:t xml:space="preserve">: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вона є універсальною за суб’єктами і простором охоплення;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вона є поступовим взаємопроникненням технологічних і культурних стандартів;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вона є історично детермінованим феноменом;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вона провокує нівелювання національних кордонів.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2. Антиномічність глобалізації може бути представлена процесами: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транснаціоналізація – регіоналізація;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транснаціоналізація – етносуверенізація;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транснаціоналізація – етносоціалізація;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регіоналізація – міграція;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немає правильної відповіді.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3. Концепція архаїчної глобалізації розглядає глобалізацію на території: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Середземномор’я;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Європи;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Євразії;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усього світу;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немає правильної відповіді;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6) всі відповіді правильні.</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4. Протоглобальну фазу глобальних трансформацій можна охарактеризувати як: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інтернаціоналізацію;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транснаціоналізацію;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етап ліберальної глобалізації;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етап інформаційної глобалізації.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5. Скільки етапів глобалізації передбачає концепція протоглобалістів: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два;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три;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в) немає правильної відповіді.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6. Чим відрізняється концепція глобалізації Е. Азроянца від інших концепцій: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часовим простором;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характером інтеграційних процесів;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немає правильної відповіді;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правильна відповідь 2).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7. Телеологічність глобалізації означає: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синхронність;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відмову від ідеї про циклічність історії;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інтеграцію в реальному часі;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4) приховану конфліктність.</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8. Глобалістика є: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система міждисциплінарних знань про найважливіші людські проблеми всесвітнього масштабу;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міждисциплінарна галузь наукових досліджень;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сукупність наукових, філософських, культурологічних та прикладних досліджень різних аспектів глобалізації;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lastRenderedPageBreak/>
        <w:t xml:space="preserve">4) всі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9. Глобалізм представляє собою: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деспотичну владу глобальних корпорацій;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економічну систему;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результат глобального розвитку;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усі відповіді правильні;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немає правильної відповіді.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10. Теллурократія характеризується: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мобілізаційною платформою розвитку;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схильністю до технологічності;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3) жорсткими юридичними нормативами;</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адаптивністю;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усі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11. Ідеологами континенталізму виступали: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Ж. Атталі;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К. Санторо;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Ж. Тіріар;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Ф. Фукуяма;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Й. фон Лохаузен;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6) усі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12. Проблематичністю обґрунтування С. Хантінгтоном нової парадигми світового розвитку у вигляді зіткнення цивілізацій є: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передбачення появи єдиної цивілізації;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обґрунтування необхідності посилення ролі держави;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наголошення на підвищенні ролі економічного регіоналізму;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наголошення на зростанні потенціалу десекуляризації;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немає правильної відповіді.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13. Для успішного маневрування не геоекономічному просторі З. Бжезінський пропонує проявити геостратегічну майстерність на межах Євразії: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західних;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східних;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3) південних;</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одночасно на всіх.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14. Яка з державно-політичних платформ реалізує принципи Вашингтонського консенсусу: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I;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II;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III;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IV;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усі відповіді правильні; </w:t>
      </w:r>
    </w:p>
    <w:p w:rsidR="00E82AC3" w:rsidRPr="00E82AC3" w:rsidRDefault="00E82AC3" w:rsidP="00E82AC3">
      <w:pPr>
        <w:spacing w:after="0" w:line="240" w:lineRule="auto"/>
        <w:ind w:firstLine="540"/>
        <w:jc w:val="both"/>
        <w:rPr>
          <w:rFonts w:ascii="Times New Roman" w:hAnsi="Times New Roman"/>
          <w:i/>
          <w:sz w:val="24"/>
          <w:szCs w:val="24"/>
        </w:rPr>
      </w:pPr>
      <w:r w:rsidRPr="00E82AC3">
        <w:rPr>
          <w:rFonts w:ascii="Times New Roman" w:hAnsi="Times New Roman"/>
          <w:sz w:val="24"/>
          <w:szCs w:val="24"/>
        </w:rPr>
        <w:t>6) немає правильної відповіді.</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15. Яка з трьох основних шкіл західної глобалістики передбачає виникнення глобальної цивілізації: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школа революційного глобалізму (гіперглобалізму);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2) школа скептиків;</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школа еволюційного глобалізму (трансформаціоналізму).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16. Яка з перелічених сучасних шкіл глобалістики базується на вченні В. Вернадського про ноосферу: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школа, що представляє концепцію «Межі зростання»;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школа, що представляє концепцію «Сталого розвитку»;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школа універсального еволюціонізму;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школа мітозу біосфер.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lastRenderedPageBreak/>
        <w:t xml:space="preserve">17. Засновником якої школи глобалістики вважається І. Уоллерстайн: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школа, що представляє концепцію «Межі зростання»;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школа універсального еволюціонізму;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школа мітозу біосфер;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школа світ-системного аналізу.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18. Засновником школи контрольованого глобального розвитку є: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М. Моїсеєв;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Д. Гвішиані;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Е. Кочетов;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І. Уоллерстайн.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19. Мондіалізм відбиває прагнення до глобального впорядкування відносин: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політичних;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економічних;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культурних;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всі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20. Ідея світового порядку передбачає: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світову державу: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світовий уряд;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світове право;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глобальне управління.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b/>
          <w:sz w:val="24"/>
          <w:szCs w:val="24"/>
        </w:rPr>
        <w:t>21. Представники школи гіперглобалістів вважають, що</w:t>
      </w:r>
      <w:r w:rsidRPr="00E82AC3">
        <w:rPr>
          <w:rFonts w:ascii="Times New Roman" w:hAnsi="Times New Roman"/>
          <w:sz w:val="24"/>
          <w:szCs w:val="24"/>
        </w:rPr>
        <w:t xml:space="preserve">: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глобалізація – це потужна сила, яка трансформує світ, відповідає за еволюцію суспільства, за зміну усього світового порядку, бачать в ній довготерміновий суперечливий процес, здатний до всіляких змін і вважають некоректним прогнозування параметрів майбутнього, передбачають поступовість змін традиційної концепції державності;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глобалізація – це міф;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3) глобалізація – це в першу чергу економічне явище, яке створює новий тип переможців і переможених.</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22. Глобальна економіка: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якісно новий стан світової економіки, яка поступово перетворюється в цілісний глобальний організм, поєднаний гігантською виробничо-збутовою мережею, глобальною фінансовою системою, планетарною інформаційною мережею;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вивчає операції між країнами у сфері купівлі-продажу товарів і послуг, фінансових потоків і переміщення факторів виробництва;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є багатоукладною і змішаною, в якій представлені сегменти доіндустріалізму, індустріалізму, постіндустріалізму, анклави інформаційної, інтелектуальної, нової, віртуальної економік;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наддержавна, позадержавна економіка, яка базується на стиранні кордонів і починає створювати власні (наддержавні) механізми;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немає правильної відповіді.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23. Глобальній економіці притаманні такі риси: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робота у режимі реального часу;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робота у масштабі всієї планети;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використання інформаційних і комунікаційних технологій;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всі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24. Критерії, завдяки яким можна визначити роль і місце країни у глобальному середовищі: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військова та ядерна могутність;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економічна та технологічна могутність;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забезпечення доступу до нових ринків;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відносна політична стабільність;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забезпечення доступу до джерел сировини і енергії;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lastRenderedPageBreak/>
        <w:t xml:space="preserve">6) збереження національно-культурної самобутності;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7) всі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25. Міжнародну економічну інтеграцію визначають як: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процес зближення, взаємопереплетення, зрощування національних економік і формування цілісного регіонального господарського комплексу;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процес всесвітньої політичної, економічної і культурної інтеграції і уніфікації, що охоплює усі сфери життя і тому має системний характер;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якісно новий етап і форму прояву інтернаціоналізації господарського життя, що передбачає зближення і взаємо пристосування, переплетення всіх структур національних господарств;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всі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26. Кінцевим етапом регіональної інтеграції є утворення: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економічного союзу;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спільного ринку;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митного союзу;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немає правильної відповіді.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27. Ідельною глобальною системою управління є: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однополюсна;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двополюсна;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багатополюсна;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4) немає правильної відповіді.</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28. Які з сучасних глобальних економічних процесів є основними: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глобалізація;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фінансіалізація;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інформатизація;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інтелектуалізація;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соціалізація;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6) всі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29. Розвиток західної цивілізації передбачає: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посилення ролі християнства;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секуляризацію;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можливість її духовної (ідеологічної) деформації під впливом ісламу та інших релігій;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правильні відповіді 2), 3).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30. Особливості японської цивілізації: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вільний та усвідомлений вибір на користь суспільних цілей шляхом відмови від індивідуальної свободи;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домінування колективних інтересів над особистими;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сувора трудова етика;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повага до старших за віком та керівників;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усі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31. До характерних рис китайської цивілізації, які забезпечують успішний економічний розвиток, належать: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виховання людини у дусі поваги до оточуючих і суспільства;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дотримання соціальної етики Конфуція, згідно з якою людина є особистістю, але не для себе, а перш за все для суспільства;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3) суворість у дотриманні фундаментальних принципів поведінки, що випливають з кастової приналежності;</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розуміння держави як великої родини, яка вимагає відданості та покори;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раціоналізм та практицизм.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32. Особливості індійської цивілізації: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1) велике розмаїття расово-антропологічного і мовно- культурного складу населення;</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lastRenderedPageBreak/>
        <w:t xml:space="preserve">2) офіційний статус мають 22 мови, з яких хінді та англійська мають статус державних мов;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дотримання ритуалів та послідовного мислення;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моральний обов’язок та етичні зобов'язання кореспондуються з особливостями японської, конфуціанської цивілізацій;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суворість у дотриманні фундаментальних принципів поведінки, що випливають з кастової приналежності;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6) усі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33. Ісламська цивілізація – головний антагоніст західної цивілізації завдяки тому, що: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духовні основи ісламської цивілізації розвинені настільки, що їм поступаються матеріалізм життя і саме життя;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на території її держав знаходяться значні поклади нафти та газу;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вона започаткувала особливу фінансову систему, що заперечує практику нарахування позичкового відсотка;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для неї є характерною значна роль держави у житті суспільства, в його як економічній, так і моральній складових;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у ній зберігається основна функція жінки як хранительки сімейного вогнища, яка відмовляється від принципу регулювання дітонародження і виховує дітей у дусі ісламу, забезпечуючи спадкоємність поколінь;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6) у країнах ісламу існує специфіка у вирішенні питань власності, утворення ісламських фондів, що обмежують можливості використання іноземних інвестицій як бази вестернізації соціального життя суспільства;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7) усі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34. Латиноамериканська цивілізація – противник діючої неоліберальної моделі глобалізації: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знаходиться у стані активного розвитку;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сформувалась на базі іберійського спадку в умовах сильного впливу західної цивілізації;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відчула на собі згубний вплив неоліберальних реформ;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є одним з головних центрів альтерглобалістського руху;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5) усі відповіді правильні.</w:t>
      </w:r>
    </w:p>
    <w:p w:rsidR="00E82AC3" w:rsidRPr="00E82AC3" w:rsidRDefault="00E82AC3" w:rsidP="00E82AC3">
      <w:pPr>
        <w:shd w:val="clear" w:color="auto" w:fill="FAFEFF"/>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35. Визначальні риси економічної глобалізації: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еволюційність та послідовність розвитку;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асиметричність та дискретність;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усі відповіді правильні;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4)немає правильної відповіді. </w:t>
      </w:r>
    </w:p>
    <w:p w:rsidR="00E82AC3" w:rsidRPr="00E82AC3" w:rsidRDefault="00E82AC3" w:rsidP="00E82AC3">
      <w:pPr>
        <w:shd w:val="clear" w:color="auto" w:fill="FAFEFF"/>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36. Асиметрія: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сприяє економічному прогресу, оскільки орієнтує суб’єктів глобальної економіки на їх конструктивне розв’язання;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призводить до економічної деградації залежно від ступеня втручання держави в економіку, у сферу соціальних відносин, від розбіжностей інтересів правлячої політичної еліти та інтересів широких верств населення, від того, яку увагу в економічній політиці уряду приділено національним інтересам держави;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відіграє роль рушійної сили суспільного прогресу;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усі відповіді правильні;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немає правильної відповіді. </w:t>
      </w:r>
    </w:p>
    <w:p w:rsidR="00E82AC3" w:rsidRPr="00E82AC3" w:rsidRDefault="00E82AC3" w:rsidP="00E82AC3">
      <w:pPr>
        <w:shd w:val="clear" w:color="auto" w:fill="FAFEFF"/>
        <w:spacing w:after="0" w:line="240" w:lineRule="auto"/>
        <w:ind w:firstLine="540"/>
        <w:jc w:val="both"/>
        <w:rPr>
          <w:rFonts w:ascii="Times New Roman" w:hAnsi="Times New Roman"/>
          <w:b/>
          <w:sz w:val="24"/>
          <w:szCs w:val="24"/>
        </w:rPr>
      </w:pPr>
      <w:r w:rsidRPr="00E82AC3">
        <w:rPr>
          <w:rFonts w:ascii="Times New Roman" w:hAnsi="Times New Roman"/>
          <w:b/>
          <w:sz w:val="24"/>
          <w:szCs w:val="24"/>
        </w:rPr>
        <w:t>37. Глобальні монополії формують глобальне пропонування і глобальний попит на свої товари та послуги, визначають динаміку та векторну спрямованість розвитку найважливіших галузей світового господарства, а також диктують напрямки міжгалузевого та міжрегіонального переливання глобального капіталу завдяки:</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зростанню планомірності своєї фінансово-господарської діяльності;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lastRenderedPageBreak/>
        <w:t xml:space="preserve">2) свідомому обмеженню обсягів виробництва;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реалізації узгодженої політики капіталовкладень та механізмів трансфертного ціноутворення у самостійному режимі;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підпорядкуванню дрібного та середнього немонополізованого сектора своїм монополістичним інтересам;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усі відповіді правильні;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6) правильні відповіді 1), 2), 3). </w:t>
      </w:r>
    </w:p>
    <w:p w:rsidR="00E82AC3" w:rsidRPr="00E82AC3" w:rsidRDefault="00E82AC3" w:rsidP="00E82AC3">
      <w:pPr>
        <w:shd w:val="clear" w:color="auto" w:fill="FAFEFF"/>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38. Існуючий характер світового розвитку: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об’єктивно обумовлений;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2) результат штучно нав’язаного країнами ядра нееквівалентного обміну результатами економічної діяльності між країнами ядра і периферії;</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усі відповіді правильні;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немає правильної відповіді. </w:t>
      </w:r>
    </w:p>
    <w:p w:rsidR="00E82AC3" w:rsidRPr="00E82AC3" w:rsidRDefault="00E82AC3" w:rsidP="00E82AC3">
      <w:pPr>
        <w:shd w:val="clear" w:color="auto" w:fill="FAFEFF"/>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39. Подолання існуючої тенденції до наростаючої нерівності між людьми і країнами на Землі вимагає: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встановлення багатополярного світу;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безоплатної передачі частини багатств країн ядра країнам периферії, олігархів – незабезпеченим;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домінування духовних цінностей над матеріальними;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усі відповіді правильні. </w:t>
      </w:r>
    </w:p>
    <w:p w:rsidR="00E82AC3" w:rsidRPr="00E82AC3" w:rsidRDefault="00E82AC3" w:rsidP="00E82AC3">
      <w:pPr>
        <w:shd w:val="clear" w:color="auto" w:fill="FAFEFF"/>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40. Техноглобалізм: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обумовлює наростання асиметричності в опануванні країнами інноваційно-технологічної моделі розвитку та досягнень науково-технічної революції;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сприяє реалізації національних інтересів усіх країн світу, мобілізує світовий інтелектуальний потенціал;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обумовлює динамічний розвиток інформаційно-комунікаційних технологій, інтенсифікує міждержавний науково-технологічний обмін;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усі відповіді правильні.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41. До причин, які обумовили стрімке наростання асиметричності розвитку фінансового та реального секторів глобальної економіки, можна віднести: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лібералізацію фінансових операцій;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суттєве розширення суб’єктної структури світового фінансового ринку;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швидке поширення на фінансовому ринку фінансових інновацій, перш за все похідних фінансових інструментів;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усі відповіді правильні; </w:t>
      </w:r>
    </w:p>
    <w:p w:rsidR="00E82AC3" w:rsidRPr="00E82AC3" w:rsidRDefault="00E82AC3" w:rsidP="00E82AC3">
      <w:pPr>
        <w:shd w:val="clear" w:color="auto" w:fill="FAFEFF"/>
        <w:spacing w:after="0" w:line="240" w:lineRule="auto"/>
        <w:ind w:firstLine="540"/>
        <w:jc w:val="both"/>
        <w:rPr>
          <w:rFonts w:ascii="Times New Roman" w:hAnsi="Times New Roman"/>
          <w:sz w:val="24"/>
          <w:szCs w:val="24"/>
        </w:rPr>
      </w:pPr>
      <w:r w:rsidRPr="00E82AC3">
        <w:rPr>
          <w:rFonts w:ascii="Times New Roman" w:hAnsi="Times New Roman"/>
          <w:sz w:val="24"/>
          <w:szCs w:val="24"/>
        </w:rPr>
        <w:t>5) немає правильної відповіді.</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42. Причиною того, що певне явище може розглядатися як парадоксальне, є: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нелогічність дій його учасників;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суперечності, об’єктивно притаманні економічним процесам;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недостатнє вивчення процесів, що породжують парадокси;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правильні відповіді 2), 3);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43. Сучасний характер глобальних трансформацій має парадоксальний характер внаслідок: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1) відмови від військового засобу глобальних трансформацій;</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запровадження нових досягнень науково-технічного прогресу з несподіваними проявами своєї специфіки;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відмови від інституту національної державності, обмеження національного суверенітету;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всі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44. Парадоксальність науково-технічного прогресу проявляється: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у зростанні продуктивності праці та покращанні умов життя;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у збільшенні вільного часу і можливості саморозвитку;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lastRenderedPageBreak/>
        <w:t xml:space="preserve">3) у одночасній наявності з позитивними наслідками можливості самознищення людства шляхом розв’язання ядерної війни або внаслідок занадто великого антропогенного навантаження планети Земля;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немає правильної відповіді;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45. Ідея згладжування нерівномірності розвитку знаходиться в основі: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феномена низького рівня міжнародних нетто-потоків капіталу;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парадоксу дисоціації;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парадоксу стратифікації.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46. Результатом взаємодії яких тенденцій стає парадокс стратифікації?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уніфікація — диференціація;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інтеграція – дезінтеграція;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3) системне стягування – локалізація.</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47. Ідея про незбіжність норми заощаджень та інвестицій лежить в основі: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парадоксу Філдстайна-Хоріоки;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низької мобільності нетто-потоків капіталу;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феномену домашнього зміщення;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немає правильної відповіді.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48. Ідея про високу прибутковість диверсифікованого фінансового портфеля лежить в основі парадоксу: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домашнього зміщення;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парадоксу Філдстайна-Хоріоки;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парадоксу низької мобільності нетто-потоків капіталу; </w:t>
      </w:r>
    </w:p>
    <w:p w:rsidR="00E82AC3" w:rsidRPr="00E82AC3" w:rsidRDefault="00E82AC3" w:rsidP="00E82AC3">
      <w:pPr>
        <w:spacing w:after="0" w:line="240" w:lineRule="auto"/>
        <w:ind w:firstLine="540"/>
        <w:jc w:val="both"/>
        <w:rPr>
          <w:rFonts w:ascii="Times New Roman" w:eastAsia="Arial" w:hAnsi="Times New Roman"/>
          <w:bCs/>
          <w:iCs/>
          <w:sz w:val="24"/>
          <w:szCs w:val="24"/>
        </w:rPr>
      </w:pPr>
      <w:r w:rsidRPr="00E82AC3">
        <w:rPr>
          <w:rFonts w:ascii="Times New Roman" w:hAnsi="Times New Roman"/>
          <w:sz w:val="24"/>
          <w:szCs w:val="24"/>
        </w:rPr>
        <w:t>4) немає правильної відповіді.</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49. Як називається рух, спрямований проти неоліберальної глобалізації: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антиглобальний рух;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альтерглобальний рух (рух за альтернативну глобалізацію);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рух за глобальну справедливість;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рух рухів;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5) всі назви правильні.</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50. Основні гасла антиглобального руху: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скасування боргів країнам, що розвиваються;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встановлення демократичного контролю над фінансовими ринками та їх інститутами;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3) надання права на працю і гідну заробітну плату;</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вимоги до екологізації виробництва;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рівноправ’я між статями;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6) заборона на примусову та дитячу працю;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7) захист прав етнічних меншин;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8) всі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51. Серед принципів антиглобалізму не виділяють: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солідарність;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самоорганізацію;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неоліберальне спрямування;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самоуправління;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вертикальну самооперацію учасників.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52. До зовнішніх суперечностей антиглобалізму відносять: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суперечності між соціально-економічною нерівністю учасників та їхнім рівноправним діалогом і солідарністю;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суперечності між мережевим принципом організації та участю в політичних процесах;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усі відповіді правильні;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немає правильної відповіді.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lastRenderedPageBreak/>
        <w:t xml:space="preserve">53. До внутрішніх суперечностей антиглобалізму не відносять: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суперечності між соціальною творчістю суб’єктів та єдиним процесом узгодженої діяльності;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суперечності між антиглобалізмом як формою боротьби проти світу відчуження в цілому та сучасними формами влади капіталу;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мережевий принцип побудови руху;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немає правильної відповіді.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54. До антиглобальних належать такі структури: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Тристороння комісія;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Більдерберзький клуб;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Пен-клуб;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Всесвітній соціальний форум;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Організація “лікарі без кордонів”;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6) Селянська конфедерація.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55. Гасло «зміцнення громадянського суспільства» підтримують: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АТТАК;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Селянська конфедерація;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соціал-демократи;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комунітаристи;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троцькісти;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6) всі відповіді правильні</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56. Розвиток економіки визначається: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внутрішньою економічною політикою;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«новою глобалізацією»;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3) внутрішньою економічною політикою і «новою глобалізацією».</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57. Головними суб’єктами «нової глобалізації» є: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національні держави;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регіональні об’єднання країн;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багатонаціональні корпорації.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58. У сучасних умовах криза глобалізації спостерігається 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зменшенні відкритості національних економік;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запровадженні протекціоністських заходів;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зменшенні міжнародного руху капіталів;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усі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59. Визначальними рисами сучасного стану глобалізації є: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транснаціоналізація приватних корпорацій;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утворення глобальних електронних мереж;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неолібералізм;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усі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60. Особливостями нової форми глобалізації, яка відповідатиме китайській версії капіталізму, є: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транснаціоналізація державних компаній;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те, що вона породжується тоталітарною державою;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те, що вона породжується країною, що розвивається;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те, що вона породжується країною, населення якої не належить до білої раси.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61. Найважливішими факторами визначення перспектив глобалізації є: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співвідношення матеріальних та ідеологічно-політичних складових;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різноманіття і розбіжності у сучасному стані країн світу;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неоднозначність наслідків глобалізації для країн;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можливість застосування насилля;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усі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lastRenderedPageBreak/>
        <w:t xml:space="preserve">62. Найбільш ймовірний з можливих сценаріїв долі локальних цивілізацій у XXI ст.: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сценарій розчинення;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сценарій зіткнення;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сценарій трансформації;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усі відповіді рівноймовірні; </w:t>
      </w:r>
    </w:p>
    <w:p w:rsidR="00E82AC3" w:rsidRPr="00E82AC3" w:rsidRDefault="00E82AC3" w:rsidP="00E82AC3">
      <w:pPr>
        <w:spacing w:after="0" w:line="240" w:lineRule="auto"/>
        <w:ind w:firstLine="540"/>
        <w:jc w:val="both"/>
        <w:rPr>
          <w:rFonts w:ascii="Times New Roman" w:eastAsia="Arial" w:hAnsi="Times New Roman"/>
          <w:bCs/>
          <w:iCs/>
          <w:sz w:val="24"/>
          <w:szCs w:val="24"/>
        </w:rPr>
      </w:pPr>
      <w:r w:rsidRPr="00E82AC3">
        <w:rPr>
          <w:rFonts w:ascii="Times New Roman" w:hAnsi="Times New Roman"/>
          <w:sz w:val="24"/>
          <w:szCs w:val="24"/>
        </w:rPr>
        <w:t>5) найбільш ймовірною є відповідь 3).</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63. Термін «етатизм» виник для позначення доктрини, яка вимагає: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абсолютного роздержавлення;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зменшення впливу держави і звуження повноважень її органів;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посилення впливу держави і розширення повноважень її органів;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знаходження оптимального рівня етатизації;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немає правильної відповіді.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64. Економічні функції держави можна подати у вигляді трьох груп функцій державного регулювання: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підтримання економічної ефективності;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стабільності розвитку;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соціальної справедливості;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всі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65. Роль держави у глобальній економіці: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зменшиться;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посилиться;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3) трансформується;</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немає правильної відповіді.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66. До індексів та рейтингів, прямо чи опосередковано пов’язаних з оцінкою якості державного управління, належать: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інтегральний показник державного управління;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коефіцієнт життєздатності країни, який розраховується на основі кількісних показників, що характеризують: територію; народонаселення; державне управління;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зростання ВВП, інвестиційна привабливість, інфляція, демографічні показники тощо;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всі відповіді правильні;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5) немає правильної відповіді.</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b/>
          <w:sz w:val="24"/>
          <w:szCs w:val="24"/>
        </w:rPr>
        <w:t>67. Роль наднаціональних органів глобальної економіки виконують</w:t>
      </w:r>
      <w:r w:rsidRPr="00E82AC3">
        <w:rPr>
          <w:rFonts w:ascii="Times New Roman" w:hAnsi="Times New Roman"/>
          <w:sz w:val="24"/>
          <w:szCs w:val="24"/>
        </w:rPr>
        <w:t xml:space="preserve">: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ООН;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велика сімка/вісімка;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двадцятка;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СОТ;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МВФ;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6) ВБ;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7) усі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68. До суб’єктів глобального управління належать: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неурядові об’єднання;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уряди;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всі люди;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окремі особи, що володіють необхідними для цього ресурсами;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транснаціональні корпорації;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міжнародні організації.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69. До війн «нового покоління» відносять: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інформаційну;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фінансову;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технотронну;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lastRenderedPageBreak/>
        <w:t xml:space="preserve">4) розвідувально-економічну;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усі відповіді правильні;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6) немає правильної відповіді.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70. На думку Дж. Стігліца, яким би пост-Вашингтонський консенсус не був, один його принцип повністю зрозумілий: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він мав би базуватися в Пекіні;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він мав би віднайти третій шлях розвитку, який пролягає між соціалізмом і вільним ринком;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він не може базуватися лише у Вашингтоні;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немає правильної відповіді;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5) всі відповіді правильні.</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71. Стратегія: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означає складову частину військового мистецтва;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залежить від можливості передбачити майбутні наслідки ініціатив, що запроваджуються зараз;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включає стратегічне планування та стратегічне мислення;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містить два компоненти та три основні процеси;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це плани вищого керівництва щодо досягнення довгострокових результатів відповідно до цілей і завдань організації.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72. Яка з основних моделей економічного розвитку передбачає необхідність посилення регулюючої ролі держави в господарському процесі: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теорія зовнішньої залежності;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неокласична модель вільного ринку;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теорія ендогенного зростання;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інноваційна теорія економічного розвитку;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теорія структурних перетворень;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6) модель лінійних стадій розвитку;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7) модель сталого розвитку.</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73. Незалежними змінними міжнародної системи є: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актори (держави та міжнародні організації, транснаціональні сили);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державна міць (здатність впливати на поведінку інших дійових осіб);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структура міжнародної системи (різні типи союзів та коаліцій);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управління силою (застосування сили однією державою щодо іншої);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5) стабільність існуючої структури й процесів у міжнародній системі та їхня зміна;</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6) форми та види взаємодії між основними елементами системи (взаємодія у військових, дипломатичних, економічних, ідеологічних каналах в умовах конфлікту або співробітництва).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74. Назвіть глобального гравця, який в 2000 р. вирішив протягом десяти років стати найбільш конкурентоспроможною економікою у світі, котра базується на знаннях та здатна забезпечити стійке економічне зростання, що супроводжується створенням нових і кращих робочих місць та більшою соціальною згуртованістю: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Японія;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США;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Китай;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Бразилія;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немає правильної відповіді.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75. Яка країна керує світом з позиції сили (відповідно до своєї національної стратегії):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Бразилія;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Китай;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США;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Росія.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lastRenderedPageBreak/>
        <w:t xml:space="preserve">76. Економічний, політичний та військовий центри світу ймовірніше найближчим часом знаходитимуться 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Америці;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Африці;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Азії;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Австралії;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немає правильної відповіді;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6) всі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77. В стратегії якого глобального актора одним із трьох основних пріоритетів є кооперація з країнами, що розвиваються: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ЄС;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Бразилія;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3) Росія;</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Китай;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США;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6) немає правильної відповіді;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7) всі відповіді правильні.</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78. Кількість складових Глобального індексу конкурентоспроможності ГІК ВЕФ: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5;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7;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10;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12;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15.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b/>
          <w:sz w:val="24"/>
          <w:szCs w:val="24"/>
        </w:rPr>
        <w:t>79. Динаміка складових «Оснащеність новітніми технологіями (технологічна готовність)» та «Інновації» конкурентоспроможності України за даними ГІК 2008-2009 – ГІК 2014-2015 рр. свідчить про</w:t>
      </w:r>
      <w:r w:rsidRPr="00E82AC3">
        <w:rPr>
          <w:rFonts w:ascii="Times New Roman" w:hAnsi="Times New Roman"/>
          <w:sz w:val="24"/>
          <w:szCs w:val="24"/>
        </w:rPr>
        <w:t xml:space="preserve">: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покращання інноваційного розвитку економіки України;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стабілізацію інноваційного розвитку економіки України;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погіршення інноваційного розвитку економіки України.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80.Найважливішими показниками економічного стану і конкурентоспроможності України є: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розмір зовнішнього боргу і умови його погашення;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сальдо зовнішньої торгівлі товарами та послугами;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ступінь доларизації економіки;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динаміка валютного курсу гривні відносно долара США;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всі відповіді правильні.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81. До позитивного впливу ТНК на українську економіку відносять: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поширення міжнародних стандартів здійснення виробництва та ведення бізнесу;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фінансову залежність держави від стратегії діяльності ТНК;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придушення та знищення національних виробників, які мають низьку конкурентоспроможність продукції на світовому ринку;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4) створення додаткових робочих місць та підвищення кваліфікації робітників;</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порушення прав національної робочої сили, законодавства у сфері охорони навколишнього середовища тощо.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82. Які з перелічених нижче ціннісних факторів міжнародної конкурентоспроможності стануть у майбутньому визначальними: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науково-технічні фактори;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фактори культури;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фактори життєвих смислів;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організаційні фактори;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правильні відповіді 2), 3).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83. Основу експорту України складають товари: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lastRenderedPageBreak/>
        <w:t xml:space="preserve">1) низького ступеня обробки з незначною часткою доданої вартості;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високотехнологічні товари;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обидві групи товарів;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немає правильної відповіді.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84. Головне завдання забезпечення економічної і фінансової безпеки України: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полягає у створенні базового господарського комплексу внутрішнього розвитку і відповідної йому інституціональної архітектоніки;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розробці базового господарського комплексу, створеного лише на базі ринкових принципів, що спрямовує розвиток структури у раніше сформованому сировинному напрямі;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вимагає розвитку внутрішнього ринку;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4) потребує нарощування експортного потенціалу на здоровій структурній основі.</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p>
    <w:p w:rsidR="00E82AC3" w:rsidRPr="00E82AC3" w:rsidRDefault="00E82AC3" w:rsidP="00E82AC3">
      <w:pPr>
        <w:shd w:val="clear" w:color="auto" w:fill="FFFFFF"/>
        <w:spacing w:after="0" w:line="240" w:lineRule="auto"/>
        <w:ind w:firstLine="540"/>
        <w:jc w:val="both"/>
        <w:rPr>
          <w:rFonts w:ascii="Times New Roman" w:hAnsi="Times New Roman"/>
          <w:b/>
          <w:color w:val="000000"/>
          <w:sz w:val="24"/>
          <w:szCs w:val="24"/>
        </w:rPr>
      </w:pPr>
      <w:r w:rsidRPr="00E82AC3">
        <w:rPr>
          <w:rFonts w:ascii="Times New Roman" w:hAnsi="Times New Roman"/>
          <w:b/>
          <w:color w:val="000000"/>
          <w:sz w:val="24"/>
          <w:szCs w:val="24"/>
        </w:rPr>
        <w:t xml:space="preserve">85. Яке з наведених визначень найповніше розкриває зміст поняття „глобалізація” та охоплює всі аспекти цього планетарного явища: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1) тривалий процес інтеграції національних економік світу з метою розв’язання глобальних проблем людства;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2) складне явище посилення взаємозалежності економік, що виникає у зв’язку з обміном товарів і послуг та потоками капіталів;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3) процес завдяки якому досягнення, рішення і діяльність людей в одній частині земної кулі  справляють значний вплив на окремих людей  і їхні спільноти в усіх частинах світу;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4) процес посилення взаємозв’язку національних економік країн світу, який виражається в утворенні світового ринку товарів і послуг, фінансів;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5) становлення глобального інформаційного простору, перетворення знання в основний елемент суспільного багатства, вихід бізнесу за національні кордони через формування ТНК;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6) сукупність викликів і проблем сьогодення;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7) впровадження і домінування в повсякденній практиці міжнародних відносин і внутрішньополітичного життя народів принципово нових і універсальних ліберально-демократичних цінностей? </w:t>
      </w:r>
    </w:p>
    <w:p w:rsidR="00E82AC3" w:rsidRPr="00E82AC3" w:rsidRDefault="00E82AC3" w:rsidP="00E82AC3">
      <w:pPr>
        <w:shd w:val="clear" w:color="auto" w:fill="FFFFFF"/>
        <w:spacing w:after="0" w:line="240" w:lineRule="auto"/>
        <w:ind w:firstLine="540"/>
        <w:jc w:val="both"/>
        <w:rPr>
          <w:rFonts w:ascii="Times New Roman" w:hAnsi="Times New Roman"/>
          <w:b/>
          <w:color w:val="000000"/>
          <w:sz w:val="24"/>
          <w:szCs w:val="24"/>
        </w:rPr>
      </w:pPr>
      <w:r w:rsidRPr="00E82AC3">
        <w:rPr>
          <w:rFonts w:ascii="Times New Roman" w:hAnsi="Times New Roman"/>
          <w:b/>
          <w:color w:val="000000"/>
          <w:sz w:val="24"/>
          <w:szCs w:val="24"/>
        </w:rPr>
        <w:t xml:space="preserve">86. Хто вперше запровадив у науковий обіг поняття „глобалізація”: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1) М. Месарович;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2)  Р. Робертсон;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3) М. Кастельс;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4) В.Леонтєв;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5) А. Нелесса;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6)  Е. Пестель? </w:t>
      </w:r>
    </w:p>
    <w:p w:rsidR="00E82AC3" w:rsidRPr="00E82AC3" w:rsidRDefault="00E82AC3" w:rsidP="00E82AC3">
      <w:pPr>
        <w:shd w:val="clear" w:color="auto" w:fill="FFFFFF"/>
        <w:spacing w:after="0" w:line="240" w:lineRule="auto"/>
        <w:ind w:firstLine="540"/>
        <w:jc w:val="both"/>
        <w:rPr>
          <w:rFonts w:ascii="Times New Roman" w:hAnsi="Times New Roman"/>
          <w:b/>
          <w:color w:val="000000"/>
          <w:sz w:val="24"/>
          <w:szCs w:val="24"/>
        </w:rPr>
      </w:pPr>
      <w:r w:rsidRPr="00E82AC3">
        <w:rPr>
          <w:rFonts w:ascii="Times New Roman" w:hAnsi="Times New Roman"/>
          <w:b/>
          <w:color w:val="000000"/>
          <w:sz w:val="24"/>
          <w:szCs w:val="24"/>
        </w:rPr>
        <w:t xml:space="preserve">87. Назвіть причини поглиблення глобалізацій них процесів: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1)  процес інтернаціоналізації, який приводить до поглиблення співробітництва між країнами та посилення їх взаємозалежності;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2)  посилення диспропорційності соціально-економічного розвитку країн та їх груп;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3)  науково-технічний прогрес;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4)  загострення проблем, що є загальними для всіх людей і країн світу та важливими з погляду збереження та розвитку людської цивілізації;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 xml:space="preserve">5)  потепління клімату на планеті. </w:t>
      </w:r>
    </w:p>
    <w:p w:rsidR="00E82AC3" w:rsidRPr="00E82AC3" w:rsidRDefault="00E82AC3" w:rsidP="00E82AC3">
      <w:pPr>
        <w:shd w:val="clear" w:color="auto" w:fill="FFFFFF"/>
        <w:spacing w:after="0" w:line="240" w:lineRule="auto"/>
        <w:ind w:firstLine="540"/>
        <w:jc w:val="both"/>
        <w:rPr>
          <w:rFonts w:ascii="Times New Roman" w:hAnsi="Times New Roman"/>
          <w:b/>
          <w:color w:val="000000"/>
          <w:sz w:val="24"/>
          <w:szCs w:val="24"/>
        </w:rPr>
      </w:pPr>
      <w:r w:rsidRPr="00E82AC3">
        <w:rPr>
          <w:rFonts w:ascii="Times New Roman" w:hAnsi="Times New Roman"/>
          <w:b/>
          <w:color w:val="000000"/>
          <w:sz w:val="24"/>
          <w:szCs w:val="24"/>
        </w:rPr>
        <w:t xml:space="preserve">88. Якими показниками можна оцінити ступінь інтегрованості національної економіки у глобальну економічну систему: </w:t>
      </w:r>
    </w:p>
    <w:p w:rsidR="00E82AC3" w:rsidRPr="00E82AC3" w:rsidRDefault="00E82AC3" w:rsidP="00E82AC3">
      <w:pPr>
        <w:shd w:val="clear" w:color="auto" w:fill="FFFFFF"/>
        <w:spacing w:after="0" w:line="240" w:lineRule="auto"/>
        <w:ind w:firstLine="540"/>
        <w:jc w:val="both"/>
        <w:rPr>
          <w:rFonts w:ascii="Times New Roman" w:hAnsi="Times New Roman"/>
          <w:color w:val="000000"/>
          <w:sz w:val="24"/>
          <w:szCs w:val="24"/>
        </w:rPr>
      </w:pPr>
      <w:r w:rsidRPr="00E82AC3">
        <w:rPr>
          <w:rFonts w:ascii="Times New Roman" w:hAnsi="Times New Roman"/>
          <w:color w:val="000000"/>
          <w:sz w:val="24"/>
          <w:szCs w:val="24"/>
        </w:rPr>
        <w:t>1)  розвиток політичної системи та наявність громадського суспільства в країні;</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мотивація до праці;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диверсифіковані форми міжнародних розрахунків;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співвідношення зовнішньоторговельного обороту і ВВП;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потік платежів роялті в країну та з країни, що пов’язані з передаванням технології;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6)  ступінь демократичних свобод в країні;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lastRenderedPageBreak/>
        <w:t xml:space="preserve">7)  прямі іноземні інвестиції (ПІІ), які надходять в економіку країни і з країн, та портфельні інвестиції;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8)  рівень зовнішньої заборгованості країни? </w:t>
      </w:r>
    </w:p>
    <w:p w:rsidR="00E82AC3" w:rsidRPr="00E82AC3" w:rsidRDefault="00E82AC3" w:rsidP="00E82AC3">
      <w:pPr>
        <w:spacing w:after="0" w:line="240" w:lineRule="auto"/>
        <w:ind w:firstLine="540"/>
        <w:jc w:val="both"/>
        <w:rPr>
          <w:rFonts w:ascii="Times New Roman" w:hAnsi="Times New Roman"/>
          <w:b/>
          <w:sz w:val="24"/>
          <w:szCs w:val="24"/>
        </w:rPr>
      </w:pPr>
      <w:r w:rsidRPr="00E82AC3">
        <w:rPr>
          <w:rFonts w:ascii="Times New Roman" w:hAnsi="Times New Roman"/>
          <w:b/>
          <w:sz w:val="24"/>
          <w:szCs w:val="24"/>
        </w:rPr>
        <w:t xml:space="preserve">89. Який позитивний (А) та негативний (Б) вплив може справляти глобалізація на національні економіки: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1) поширення нових інформаційних технологій;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2) посилення нерівності розвитку країн світу;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3) скорочення часу і трансакційних витрат;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4) нав’язування сильними країнами своєї волі;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5) поліпшення умов праці та життя; </w:t>
      </w:r>
    </w:p>
    <w:p w:rsidR="00E82AC3" w:rsidRPr="00E82AC3" w:rsidRDefault="00E82AC3" w:rsidP="00E82AC3">
      <w:pPr>
        <w:spacing w:after="0" w:line="240" w:lineRule="auto"/>
        <w:ind w:firstLine="540"/>
        <w:jc w:val="both"/>
        <w:rPr>
          <w:rFonts w:ascii="Times New Roman" w:hAnsi="Times New Roman"/>
          <w:sz w:val="24"/>
          <w:szCs w:val="24"/>
        </w:rPr>
      </w:pPr>
      <w:r w:rsidRPr="00E82AC3">
        <w:rPr>
          <w:rFonts w:ascii="Times New Roman" w:hAnsi="Times New Roman"/>
          <w:sz w:val="24"/>
          <w:szCs w:val="24"/>
        </w:rPr>
        <w:t xml:space="preserve">6) перехід на ресурсоощадні технології;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7) посилення політичної та економічної залежності? </w:t>
      </w:r>
    </w:p>
    <w:p w:rsidR="00E82AC3" w:rsidRPr="00E82AC3" w:rsidRDefault="00E82AC3" w:rsidP="00E82AC3">
      <w:pPr>
        <w:spacing w:after="0" w:line="240" w:lineRule="auto"/>
        <w:ind w:firstLine="567"/>
        <w:jc w:val="both"/>
        <w:rPr>
          <w:rFonts w:ascii="Times New Roman" w:hAnsi="Times New Roman"/>
          <w:b/>
          <w:sz w:val="24"/>
          <w:szCs w:val="24"/>
        </w:rPr>
      </w:pPr>
      <w:r w:rsidRPr="00E82AC3">
        <w:rPr>
          <w:rFonts w:ascii="Times New Roman" w:hAnsi="Times New Roman"/>
          <w:b/>
          <w:sz w:val="24"/>
          <w:szCs w:val="24"/>
        </w:rPr>
        <w:t xml:space="preserve">90. Які форми вияву формування в рамках провідних західних держав замкненої господарської системи: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1) концентрація в постіндустріальному світі більшої частини інтелектуального і технологічного потенціалу людства;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2) сильні позиції країн у міжнародних фінансово-кредитних організаціях;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3) формування в державах ефективних політичних інститутів;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4) спрямованість міграційних потоків із країн „третього світу” в розвинені регіони планети;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5) участь держав в Організації економічного співробітництва і розвитку (ОЕСР);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6)  зростання обсягів торгівлі між державами;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7)  замикання інвестиційних потоків? </w:t>
      </w:r>
    </w:p>
    <w:p w:rsidR="00E82AC3" w:rsidRPr="00E82AC3" w:rsidRDefault="00E82AC3" w:rsidP="00E82AC3">
      <w:pPr>
        <w:spacing w:after="0" w:line="240" w:lineRule="auto"/>
        <w:ind w:firstLine="567"/>
        <w:jc w:val="both"/>
        <w:rPr>
          <w:rFonts w:ascii="Times New Roman" w:hAnsi="Times New Roman"/>
          <w:b/>
          <w:sz w:val="24"/>
          <w:szCs w:val="24"/>
        </w:rPr>
      </w:pPr>
      <w:r w:rsidRPr="00E82AC3">
        <w:rPr>
          <w:rFonts w:ascii="Times New Roman" w:hAnsi="Times New Roman"/>
          <w:b/>
          <w:sz w:val="24"/>
          <w:szCs w:val="24"/>
        </w:rPr>
        <w:t xml:space="preserve">91. Які з наведених міжнародних організацій належать до групи універсальних (А), фінансових (Б), торговельних (В) та регіональних (Г):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1)  група Світового банку;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2) ООН;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3) МАГАТЕ;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4) МВФ;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5) ОЕСР;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6) ЮНКТАД;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7)  Ісламський банк розвитку;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8) Балтійська рада;</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9) ЄБРР;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10)  СОТ;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11)  Латиноамериканська енергетична організація;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12)  Банк міжнародних розрахунків; </w:t>
      </w:r>
    </w:p>
    <w:p w:rsidR="00E82AC3" w:rsidRPr="00E82AC3" w:rsidRDefault="00E82AC3" w:rsidP="00E82AC3">
      <w:pPr>
        <w:spacing w:after="0" w:line="240" w:lineRule="auto"/>
        <w:ind w:firstLine="567"/>
        <w:jc w:val="both"/>
        <w:rPr>
          <w:rFonts w:ascii="Times New Roman" w:hAnsi="Times New Roman"/>
          <w:sz w:val="24"/>
          <w:szCs w:val="24"/>
        </w:rPr>
      </w:pPr>
      <w:r w:rsidRPr="00E82AC3">
        <w:rPr>
          <w:rFonts w:ascii="Times New Roman" w:hAnsi="Times New Roman"/>
          <w:sz w:val="24"/>
          <w:szCs w:val="24"/>
        </w:rPr>
        <w:t xml:space="preserve">13)  ОПЕК?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92. Перелічіть функції ЮНКТАД (А) та ОЕСР (Б):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розробка заходів з регулювання міжнародної торгівлі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сировинними товарами;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сприяння розвитку економічного співробітництва між країнами,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що розвиваються;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стимулювання і координування дій у сфері надання допомоги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державам, що розвиваються;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регулювання торговельних операцій і економічних відносин між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державами, розробка концепцій і принципів світової торгівлі;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5)  сприяння розвитку світової торгівлі на багатосторонній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недискримінаційній основі;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6)  розробка заходів і засобів політики економічного співробітництва;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7)  розробка ефективних методів координації їх торгівельної та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загальноекономічної політики;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lastRenderedPageBreak/>
        <w:t xml:space="preserve">8)  сприяння досягненню найбільш високого рівня стійкого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економічного розвитку, зайнятості та рівня життя в країнах-членах.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93. До яких наслідків спричиниться глобалізація у політичній сфері: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до зникнення держави як основного інституту політичного устрою;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збереження і посилення ролі держави як антикризового інституту;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формування системи глобального управління.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94. Чим є держава на сучасному етапі глобального розвитку суспільства: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обов’язковим (необхідним) представником національних інтересів;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механізмом роз’єднання?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95. Яку структуру може мати світ у майбутньому: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території і регіони будуть інтегровані у глобальні економічні та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політичні системи;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залишаться окремі національні і регіональні угруповання?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96. Якою є сучасна міжнародна політика: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монолітною, послідовною в просторовому й часовому аспектах;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втілює інтереси окремих держав та регіонів?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97. Яку ознаку матиме глобальна економіка: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відсутність будь-якої циклічності розвитку;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коливання від піку розвитку економіки до її депресивного стану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будуть досить значними і частішими ніж раніше;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глобалізація ніяк не вплине на економічний цикл?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98.  Вплив глобалізації на фінансову систему світу приведе до такого: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капітал матиме вигляд переважно прямих іноземних інвестицій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ТНК;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фіктивний (спекулятивний) капітал посяде визначальні позиції в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економічному розвитку;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переважатимуть портфельні інвестиції.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99. Чи треба підприємствам, що діють на національному рівні, орієнтуватися на глобальне конкурентне середовище?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Так, тому, що наявні лідери на глобальному рівні є джерелом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конкурентних переваг, у тому числі і на національному рівні.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Ні, тому що без відповідної орієнтації підприємство може бути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конкурентоспроможним на внутрішньому ринку, а врахування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конкурентного середовища доцільно за умови виходу на зовнішні ринки.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100.  До яких наслідків може привести економічний глобалізм: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до збільшення свободи дій підприємств (корпорацій);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до втрати самостійної діяльності на мікрорівні;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до об’єднання мікро та макрорівнів?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101.  Як глобалізація впливає на культурну сферу: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здійснює духовне збагачення особистості;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відбувається нівелювання людських цінностей;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здійснюється об’єднання культур?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102.  Глобалізація спричиниться до: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більшої поляризації країн;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вирівнювання умов економічної життєдіяльності у світовому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масштабі;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відсутності конкуренції.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103.  Для того щоб успішно існувати у світовій глобальній системі, нації потрібно: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переглянути свої традиційні цінності для їх максимального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узгодження із загальноприйнятими;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намагатися захистити свої основні цінності, адаптуючи другорядні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до загальноприйнятих.</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lastRenderedPageBreak/>
        <w:t xml:space="preserve">104.  Які з перерахованих злободенних проблем глобальної економіки мають важливе теоретичне і практичне значення у період трансформації суспільства постсоціалістичних країн: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здійснення демократичної глобалізації;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пошук оптимального співвідношення різноманітних форм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власності;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розвиток ефективної податкової політики;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створення раціонального фінансового механізму й оптимальної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банківської системи;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5)  здійснення ефективного контролю цін і рівня інфляції;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6)  створення дієвого і ефективного антимонопольного законодавства;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7)  дотримання загальнолюдських цінностей;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8)  пошук пріоритетних векторів для експорту товарів і послуг на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світовому ринку;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9)  інше.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105.  Які позитивні наслідки глобалізації Ви можете виділити з числа наведених нижче положень: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завдяки глобалізації відкриваються нові можливості забезпечення високої продуктивності праці;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глобалізація розширює можливості для технічного переозброєння виробництва на базі новітніх технологій;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в умовах глобалізації забезпечується розвиток сучасних швидкодіючих систем комунікацій і засобів зв’язку;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глобалізація сприяє накопиченню і розповсюдженню наукової  та іншої важливої для життєдіяльності людини інформації;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5) вже в нинішніх умовах зайнятість може бути забезпечена, за даними фахівців, всього 20% найбільш кваліфікованих працівників;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6)  глобалізація, отже, витискує більшу частину працездатного населення на периферію світової цивілізації;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7) відтак, політика соціальної деградації правлячих кіл провідних країн світу може виступати потужним джерелом соціальних конфліктів тощо?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106.  Чи існують об’єктивні причини вибору багатовекторності зовнішньоекономічних зв’язків України, а саме: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наявність відповідних виробничих ресурсів;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рівень техніки і застосовуваних технологій;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наявність і певна структура експортного потенціалу;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потреби країни нинішні і перспективні;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5) рівень розвитку ринкових відносин та ін.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107.  До чинників, що полягли в  основу глобально інтегрованої регулюючої системи відносяться: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вступ розвинутих країн до СОТ; забезпечення економічної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безпеки; вирішення проблем демографічного кризи слабо розвинутих країн;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інформація, міжнародні комунікації,  гуманітарний капітал, вільний рух основних факторів виробництва;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екологічна та економічна безпека; інформаційні технології; залежність країн від глобалізації.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108. До основних концепції, що полягли в основу глобалізації та виокремили ряд її напрямів відносяться: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1) концепція „межі зростання”; концепція „розвитку центр</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периферія”;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концепція „сталого розвитку”; концепція „універсального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еволюціонізму”;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lastRenderedPageBreak/>
        <w:t xml:space="preserve">3) концепція „глобальної рівності”; концепція „мітозу біосфер”;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концепція „контрольованого глобального розвитку”; концепція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„системного комплексного дослідження;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5) всі відповіді є вірні.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109.  До організаційної структури мегарівня регулювання можна віднести: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1)  управляючі механізми ТНК чи МНК; наднаціональні орган</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влади; місцеві ініціативи;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урядові та неурядові організації; інтеграційні об’єднання;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всі відповіді є вірні;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вірної відповіді немає.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110. Формування глобальної стратегії відбувається на підставі: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концепції однополярного світу;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концепції багатополярного світу;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концепції „уніполярного світу”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концепції „сталого розвитку”;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5)  концепції „переходу впливу”;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6)  всі відповіді вірні;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7) вірної відповіді немає.</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111.  До показників, що визначають ступень інтегрованості економік різних держав у глобальну економіку є: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співвідношення зовнішньоторгового обороту і ВВП;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прямі іноземні інвестиції, які спрямовуються в країну і з країни, та портфельні інвестиції;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потік платежів роялті в країну та з країни, що пов’язані з переданням технологій.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112. Еволюція сучасного економічного глобалізму починається з: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1968 року;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1970 року;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з 21 століття;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з виокремлення напрямів глобалізації;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5)  з моделі, в якій можливості соціально-економічного розвитку визначаються лише економічним зростанням і демографічними чинниками;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6) всі відповіді є вірні;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7) вірної відповіді немає.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113. Головними показниками глобалізації на світовому рівні є: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економічний взаємозв’язок між країнами, який відбивається на зустрічних потоках товарів, послуг, капіталу та ноу-хау;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ступень взаємозв’язку економіки кожної країни зі світовою економікою в цілому;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пропорції прибутків, що стримали конкуруючі компанії окремої країни у всіх головних регіонах світу;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співвідношення зустрічних інвестицій з усім інвестованим у конкретну галузь капіталом.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114. Сучасними концепціями економічного глобалізму є: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концепція сталого розвитку; екологічна концепція; концепція базована на системному комплексному підході до дослідження і прогнозування процесів економічної глобалізації; концепція межі зростання;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концепція „глобальної рівності”; взаємозв’язку соціально-економічних і екологічних процесів розвитку; концепція базована на системному  комплексному підході до дослідження і прогнозування процесів економічної глобалізації;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концепція „глобальної рівності”; взаємозв’язку соціально-економічних і демографічних процесів розвитку; концепція метозу біосфери; концепція межі зростання.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115. В новій глобальній системі регулювання торгівлі слід розвивати ті її елементи, які спрямовані на: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lastRenderedPageBreak/>
        <w:t>1) прискорення розвитку та темпу інновацій у країнах, що перебувають на більш низькому рівні;</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розвиток депресивних територій;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прискорення економічного розвитку, що перебувають на більш низькому рівні.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116. В основі глобальної стратегії лежить класичний геополітичний принцип, а саме: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географічне середовище – держава – зовнішня політика, що являє собою систему поглядів на можливість та продуктивність використання просторових факторів міжнародних відносин в інтересах забезпечення національної безпеки;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чим краще географічно розташована країна, тим більше вона залучена до процесу глобалізації і більше отримає вигоди від нього;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всесвітня кооперація  –  держава  –  регіон, що на підстав розповсюдження інформації дає можливість забезпечити сталий розвиток, збільшити співробітництво між країнами та зменшити різницю між багатими та бідними країнами.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117. Головними показниками глобалізації на рівні окремої галузі є: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рівень взаємозв’язку конкурентоспроможності компанії всередині галузі в даній країні з її конкурентоспроможністю в іншій країні;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концентрація капіталу;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співвідношення обсягів зустрічної торгівлі усередині галузі з обсягом світового виробництва;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співвідношення зустрічних інвестицій з усім інвестованим у цю галузь капіталом;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5) пропорції прибутків, що стримали конкуруючі компанії галузі  у всіх головних регіонах світу.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118. Виникнення глобальних проблем пов’язано: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із обмеженістю ресурсів, перенаселенням планети; порушенням екологічної рівноваги, інтернаціоналізацією;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із різноманітністю країн;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із конкретною сферою життєдіяльності  суспільства, із соціально-економічним становищем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119. Глобалізація означає: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галузь економічної науки, яка займається ключовими планетарними проблемами сучасної і майбутньої людської цивілізації;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тісну взаємодію і сплетіння економічних, політичних, соціальних, правових, інформаційних, культурних та інших трансакцій на світовому терені;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3) поширення безпосередніх і опосередкованих зв’язків між суб’єктами економічної діяльності всіх країн світу;</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формування єдиної для всього світового суспільства системи світогосподарських відносин;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5) великої сили рух всесвітнього капіталу (без національних та ідеологічних відмінностей) за максимальні прибутки у мінімальні строки;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6) систему або спосіб організації взаємозалежного виробництва;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7) всі відповіді вірні;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8) вірної відповіді не має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120. Головними показниками глобалізації на рівні окремої країни є: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ступень взаємозв’язку економіки країни зі світовою економікою в цілому;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рівень взаємозв’язку конкурентоспроможності компаній в даній країні з їх конкурентоспроможністю в іншій країні;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співвідношення обсягів зустрічної торгівлі з обсягом світового виробництва;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співвідношення зустрічних інвестицій з усім інвестованим у цю країну капіталом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121. Головними показниками глобалізації на рівні компанії є: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міжнародне розосередження надходжень від продажів та основних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активів;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lastRenderedPageBreak/>
        <w:t xml:space="preserve">2) внутрішньофірмова торгівля напівфабрикатами, заготовками, готовою продукцією; внутрішньофірмови потоки технологій;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взаємозв’язок  конкурентоспроможності компанії в даній країні з конкурентоспроможністю в іншій країні;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концентрація капіталу, що зростає через активізацію та злиття компаній;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5) всі відповіді є вірні.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122. На глобальне переміщення виробничого потенціалу вливає: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зростаюча мобільність капіталу, потужній потік кредитування країн третього світу;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зусилля багатонаціональних інститутів;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прогресу транспортуванні та телекомунікація;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всі відповіді є вірні;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5) жодної вірної відповіді немає.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123. Процес глобалізації, що активно розвивається на рубежі ХХ-ХХІ століть, означає: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виший ступінь інтернаціоналізації суспільного життя;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зростаючу взаємозалежність й поступове просування до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однорідності господарства різних країн;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втягування усього світу у відкриту систему економічних,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політичних та культурних зв'язків на основі інноваційних, комунікативних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та інформаційних технологій;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усі відповіді правильні.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124. Що не передбачає небезпеку для країн із слабкішою економікою від глобалізації: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діяльність монополістичного транснаціонального фінансового капіталу;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загострення конкуренції на міжнародних ринках;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використання переваг і нових можливостей на основі поглиблення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світового поділу праці;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посилення зовнішнього впливу на національну культуру,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поступове розмивання духовних цінностей окремих народів.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125. Цивілізаційна глобалізація повинна зводитися до: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фритредерської комерціалізації усіх сфер людської діяльності;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взаємозбагачення соціально-економічного і духовно-культурного життя всіх народів;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підкорення соціокультурних цінностей одних країн іншим на підґрунті інтеграції;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правильної відповіді немає.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126.  Глобалізація світогосподарських зв'язків впливає на економіку слаборозвинутих країн поки що в основному: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незначно;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позитивно;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негативно;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відчутно.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127. При наявності суперечності між світовим економічним розвитком і соціальним прогресом людства виникають: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об'єктивні умови щодо перетворення глобалізації на її негативну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реальність, що веде до появи нових глобальних проблем;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певні можливості для покрашення життя людей;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унеможливлюється реакційна політика окремих держав,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4) симптоми оздоровлення процесу суспільного відтворення, як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окремих країн, так і людства в цілому.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128. Вчені називають основний шлях вирішення глобальних проблем світу: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забезпечення екологорозвитку господарства;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запровадження енергозберігаючих технологій;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lastRenderedPageBreak/>
        <w:t xml:space="preserve">3) демілітаризація економіки, конверсія;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4) усунення злочинності, голоду, неграмотності людей.</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129. Глобальні проблеми характеризуються: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спільністю і взаємозалежністю політичних, соціальних,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економічних, науково-технічних та інших аспектів розвитку окремих країн;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інтернаціоналізацією виробничих процесів, які вимагають значних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фінансових і матеріальних ресурсів;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3)  зв’язками та відносинами між державами й соціальними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системами, суспільством у загальнопланетарному масштабі, які зачіпають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життєві інтереси  народів усіх країн і можуть бути розв’язані шляхом їх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взаємодії. </w:t>
      </w:r>
    </w:p>
    <w:p w:rsidR="00E82AC3" w:rsidRPr="00E82AC3" w:rsidRDefault="00E82AC3" w:rsidP="00E82AC3">
      <w:pPr>
        <w:spacing w:after="0" w:line="240" w:lineRule="auto"/>
        <w:ind w:firstLine="567"/>
        <w:rPr>
          <w:rFonts w:ascii="Times New Roman" w:hAnsi="Times New Roman"/>
          <w:b/>
          <w:sz w:val="24"/>
          <w:szCs w:val="24"/>
        </w:rPr>
      </w:pPr>
      <w:r w:rsidRPr="00E82AC3">
        <w:rPr>
          <w:rFonts w:ascii="Times New Roman" w:hAnsi="Times New Roman"/>
          <w:b/>
          <w:sz w:val="24"/>
          <w:szCs w:val="24"/>
        </w:rPr>
        <w:t xml:space="preserve">130. Одним із важливіших показників, що характеризує стан розповсюдження  процесів економічної глобалізації, вплив її на країни та ступень участі країн у процесах глобалізації є: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1) економічна інтеграція; </w:t>
      </w:r>
    </w:p>
    <w:p w:rsidR="00E82AC3" w:rsidRPr="00E82AC3" w:rsidRDefault="00E82AC3" w:rsidP="00E82AC3">
      <w:pPr>
        <w:spacing w:after="0" w:line="240" w:lineRule="auto"/>
        <w:ind w:firstLine="567"/>
        <w:rPr>
          <w:rFonts w:ascii="Times New Roman" w:hAnsi="Times New Roman"/>
          <w:sz w:val="24"/>
          <w:szCs w:val="24"/>
        </w:rPr>
      </w:pPr>
      <w:r w:rsidRPr="00E82AC3">
        <w:rPr>
          <w:rFonts w:ascii="Times New Roman" w:hAnsi="Times New Roman"/>
          <w:sz w:val="24"/>
          <w:szCs w:val="24"/>
        </w:rPr>
        <w:t xml:space="preserve">2) рейтинг участі країн у міжнародній політиці;  </w:t>
      </w:r>
    </w:p>
    <w:p w:rsidR="00133C5E" w:rsidRDefault="00E82AC3" w:rsidP="00EC0B30">
      <w:pPr>
        <w:spacing w:after="0" w:line="240" w:lineRule="auto"/>
        <w:ind w:firstLine="567"/>
        <w:rPr>
          <w:rFonts w:ascii="Times New Roman" w:hAnsi="Times New Roman"/>
          <w:sz w:val="28"/>
          <w:szCs w:val="28"/>
        </w:rPr>
      </w:pPr>
      <w:r w:rsidRPr="00E82AC3">
        <w:rPr>
          <w:rFonts w:ascii="Times New Roman" w:hAnsi="Times New Roman"/>
          <w:sz w:val="24"/>
          <w:szCs w:val="24"/>
        </w:rPr>
        <w:t xml:space="preserve">3) рейтинг глобалізації. </w:t>
      </w:r>
      <w:r w:rsidR="00133C5E">
        <w:rPr>
          <w:rFonts w:ascii="Times New Roman" w:hAnsi="Times New Roman"/>
          <w:sz w:val="28"/>
          <w:szCs w:val="28"/>
        </w:rPr>
        <w:br w:type="page"/>
      </w:r>
    </w:p>
    <w:p w:rsidR="00662C52" w:rsidRPr="00A423E0" w:rsidRDefault="00A423E0" w:rsidP="002F3128">
      <w:pPr>
        <w:spacing w:after="0" w:line="360" w:lineRule="auto"/>
        <w:jc w:val="center"/>
        <w:rPr>
          <w:rFonts w:ascii="Times New Roman" w:hAnsi="Times New Roman"/>
          <w:b/>
          <w:sz w:val="28"/>
          <w:szCs w:val="28"/>
        </w:rPr>
      </w:pPr>
      <w:r w:rsidRPr="00A423E0">
        <w:rPr>
          <w:rFonts w:ascii="Times New Roman" w:hAnsi="Times New Roman"/>
          <w:b/>
          <w:sz w:val="28"/>
          <w:szCs w:val="28"/>
        </w:rPr>
        <w:lastRenderedPageBreak/>
        <w:t>7. СПИСОК РЕКОМЕНДОВАНОЇ ЛІТЕРАТУРИ</w:t>
      </w:r>
    </w:p>
    <w:p w:rsidR="00C43232" w:rsidRPr="00E82AC3" w:rsidRDefault="00C43232" w:rsidP="00E82AC3">
      <w:pPr>
        <w:pStyle w:val="ae"/>
        <w:numPr>
          <w:ilvl w:val="0"/>
          <w:numId w:val="17"/>
        </w:numPr>
        <w:tabs>
          <w:tab w:val="clear" w:pos="720"/>
          <w:tab w:val="num" w:pos="0"/>
          <w:tab w:val="left" w:pos="540"/>
          <w:tab w:val="left" w:pos="900"/>
          <w:tab w:val="left" w:pos="993"/>
          <w:tab w:val="left" w:pos="4200"/>
        </w:tabs>
        <w:spacing w:after="0" w:line="360" w:lineRule="auto"/>
        <w:ind w:left="0" w:firstLine="567"/>
        <w:jc w:val="both"/>
        <w:rPr>
          <w:rFonts w:ascii="Times New Roman" w:hAnsi="Times New Roman"/>
          <w:sz w:val="28"/>
          <w:szCs w:val="28"/>
          <w:lang w:val="uk-UA"/>
        </w:rPr>
      </w:pPr>
      <w:r w:rsidRPr="00E82AC3">
        <w:rPr>
          <w:rFonts w:ascii="Times New Roman" w:hAnsi="Times New Roman"/>
          <w:sz w:val="28"/>
          <w:szCs w:val="28"/>
          <w:lang w:val="uk-UA"/>
        </w:rPr>
        <w:t xml:space="preserve">Радзієвська </w:t>
      </w:r>
      <w:r w:rsidR="00E82AC3" w:rsidRPr="00E82AC3">
        <w:rPr>
          <w:rFonts w:ascii="Times New Roman" w:hAnsi="Times New Roman"/>
          <w:sz w:val="28"/>
          <w:szCs w:val="28"/>
          <w:lang w:val="uk-UA"/>
        </w:rPr>
        <w:t xml:space="preserve">С. О. </w:t>
      </w:r>
      <w:r w:rsidRPr="00E82AC3">
        <w:rPr>
          <w:rFonts w:ascii="Times New Roman" w:hAnsi="Times New Roman"/>
          <w:iCs/>
          <w:sz w:val="28"/>
          <w:szCs w:val="28"/>
          <w:lang w:val="uk-UA"/>
        </w:rPr>
        <w:t xml:space="preserve">Глобальна економіка </w:t>
      </w:r>
      <w:r w:rsidRPr="00E82AC3">
        <w:rPr>
          <w:rFonts w:ascii="Times New Roman" w:hAnsi="Times New Roman"/>
          <w:sz w:val="28"/>
          <w:szCs w:val="28"/>
          <w:lang w:val="uk-UA"/>
        </w:rPr>
        <w:t xml:space="preserve">Курс лекцій. - К.: «СІК ГРУП УКРАЇНА», 2015. - 344 </w:t>
      </w:r>
      <w:r w:rsidRPr="00E82AC3">
        <w:rPr>
          <w:rFonts w:ascii="Times New Roman" w:hAnsi="Times New Roman"/>
          <w:sz w:val="28"/>
          <w:szCs w:val="28"/>
        </w:rPr>
        <w:t>c</w:t>
      </w:r>
      <w:r w:rsidRPr="00E82AC3">
        <w:rPr>
          <w:rFonts w:ascii="Times New Roman" w:hAnsi="Times New Roman"/>
          <w:sz w:val="28"/>
          <w:szCs w:val="28"/>
          <w:lang w:val="uk-UA"/>
        </w:rPr>
        <w:t>.</w:t>
      </w:r>
    </w:p>
    <w:p w:rsidR="00E82AC3" w:rsidRDefault="00E82AC3" w:rsidP="00E82AC3">
      <w:pPr>
        <w:pStyle w:val="af0"/>
        <w:numPr>
          <w:ilvl w:val="0"/>
          <w:numId w:val="17"/>
        </w:numPr>
        <w:tabs>
          <w:tab w:val="clear" w:pos="720"/>
          <w:tab w:val="num" w:pos="0"/>
          <w:tab w:val="left" w:pos="540"/>
          <w:tab w:val="left" w:pos="900"/>
          <w:tab w:val="left" w:pos="993"/>
          <w:tab w:val="left" w:pos="4200"/>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 xml:space="preserve">Глобальна економіка: конспект лекцій для студентів V курсу денної форми навчання спеціальності «Міжнародна економіка». /Відп. за випуск О.В. Воронова. – Одеса: ОНЕУ, 2012 р. – 84 с. </w:t>
      </w:r>
    </w:p>
    <w:p w:rsidR="00E82AC3" w:rsidRPr="00E82AC3" w:rsidRDefault="00E82AC3" w:rsidP="00E82AC3">
      <w:pPr>
        <w:pStyle w:val="af0"/>
        <w:numPr>
          <w:ilvl w:val="0"/>
          <w:numId w:val="17"/>
        </w:numPr>
        <w:tabs>
          <w:tab w:val="clear" w:pos="720"/>
          <w:tab w:val="num" w:pos="0"/>
          <w:tab w:val="left" w:pos="540"/>
          <w:tab w:val="left" w:pos="900"/>
          <w:tab w:val="left" w:pos="993"/>
          <w:tab w:val="left" w:pos="4200"/>
        </w:tabs>
        <w:spacing w:after="0" w:line="360" w:lineRule="auto"/>
        <w:ind w:left="0" w:firstLine="567"/>
        <w:jc w:val="both"/>
        <w:rPr>
          <w:rFonts w:ascii="Times New Roman" w:hAnsi="Times New Roman"/>
          <w:sz w:val="28"/>
          <w:szCs w:val="28"/>
        </w:rPr>
      </w:pPr>
      <w:r>
        <w:rPr>
          <w:rFonts w:ascii="Times New Roman" w:hAnsi="Times New Roman"/>
          <w:sz w:val="28"/>
          <w:szCs w:val="28"/>
        </w:rPr>
        <w:t>Куцик П.О. Глобальна економіка: принципи становлення, функціонування, регулювання та розвитку/ П.О. Куцик, О.І. Ковтун, Г.І. Башнянин. – Львів, 2015 – 594 с.</w:t>
      </w:r>
    </w:p>
    <w:p w:rsidR="002F3128" w:rsidRPr="00E82AC3" w:rsidRDefault="002F3128" w:rsidP="00E82AC3">
      <w:pPr>
        <w:pStyle w:val="af0"/>
        <w:numPr>
          <w:ilvl w:val="0"/>
          <w:numId w:val="17"/>
        </w:numPr>
        <w:tabs>
          <w:tab w:val="clear" w:pos="720"/>
          <w:tab w:val="num" w:pos="0"/>
          <w:tab w:val="left" w:pos="540"/>
          <w:tab w:val="left" w:pos="900"/>
          <w:tab w:val="left" w:pos="993"/>
          <w:tab w:val="left" w:pos="4200"/>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Білорус О. Г. Економічна система глобалізму. — К.: КНЕУ, 2003. — 357 с.</w:t>
      </w:r>
    </w:p>
    <w:p w:rsidR="00E82AC3" w:rsidRPr="00E82AC3" w:rsidRDefault="00E82AC3" w:rsidP="00E82AC3">
      <w:pPr>
        <w:pStyle w:val="af0"/>
        <w:numPr>
          <w:ilvl w:val="0"/>
          <w:numId w:val="17"/>
        </w:numPr>
        <w:tabs>
          <w:tab w:val="clear" w:pos="720"/>
          <w:tab w:val="num" w:pos="0"/>
          <w:tab w:val="left" w:pos="540"/>
          <w:tab w:val="left" w:pos="900"/>
          <w:tab w:val="left" w:pos="993"/>
          <w:tab w:val="left" w:pos="4200"/>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Бочан І.О., Михасюк І.Р. Глобальна економіка: Підручник. – К.: Знання, 2007.</w:t>
      </w:r>
    </w:p>
    <w:p w:rsidR="002F3128" w:rsidRPr="00E82AC3" w:rsidRDefault="002F3128" w:rsidP="00E82AC3">
      <w:pPr>
        <w:pStyle w:val="af0"/>
        <w:numPr>
          <w:ilvl w:val="0"/>
          <w:numId w:val="17"/>
        </w:numPr>
        <w:tabs>
          <w:tab w:val="clear" w:pos="720"/>
          <w:tab w:val="num" w:pos="0"/>
          <w:tab w:val="left" w:pos="540"/>
          <w:tab w:val="left" w:pos="900"/>
          <w:tab w:val="left" w:pos="993"/>
          <w:tab w:val="left" w:pos="4200"/>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Кальченко Т. В. Глобальна економіка: методологія системних досліджень: Монографія. — К.: КНЕУ, 2006. — 248 с.</w:t>
      </w:r>
    </w:p>
    <w:p w:rsidR="002F3128" w:rsidRPr="00E82AC3" w:rsidRDefault="002F3128" w:rsidP="00E82AC3">
      <w:pPr>
        <w:pStyle w:val="af0"/>
        <w:numPr>
          <w:ilvl w:val="0"/>
          <w:numId w:val="17"/>
        </w:numPr>
        <w:tabs>
          <w:tab w:val="clear" w:pos="720"/>
          <w:tab w:val="num" w:pos="0"/>
          <w:tab w:val="left" w:pos="54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 xml:space="preserve">Кочетов Э. Г. Геоэкономика. Освоение мирового экономического пространства: Учебник для вузов. — М.: Норма, 2006. — 528 с. </w:t>
      </w:r>
    </w:p>
    <w:p w:rsidR="002F3128" w:rsidRPr="00E82AC3" w:rsidRDefault="002F3128" w:rsidP="00E82AC3">
      <w:pPr>
        <w:pStyle w:val="af0"/>
        <w:numPr>
          <w:ilvl w:val="0"/>
          <w:numId w:val="17"/>
        </w:numPr>
        <w:tabs>
          <w:tab w:val="clear" w:pos="720"/>
          <w:tab w:val="num" w:pos="0"/>
          <w:tab w:val="left" w:pos="54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Хантингтон С. Столкновение цивилизаций. — М.: АСТ, 2003. — 603 с.</w:t>
      </w:r>
    </w:p>
    <w:p w:rsidR="002F3128" w:rsidRPr="00E82AC3" w:rsidRDefault="002F3128" w:rsidP="00E82AC3">
      <w:pPr>
        <w:pStyle w:val="af0"/>
        <w:numPr>
          <w:ilvl w:val="0"/>
          <w:numId w:val="17"/>
        </w:numPr>
        <w:tabs>
          <w:tab w:val="clear" w:pos="720"/>
          <w:tab w:val="num" w:pos="0"/>
          <w:tab w:val="left" w:pos="54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Яковец Ю. В. Глобализация и взаэмодействие цивилизаций. — М.: ЗАО «Издательство «Экономика»», 2003. — 411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Азроянц Є. А. Глобализация: катастрофа или путь к развитию? Современные тенденции мирового развития и политические амбиции. — М.: Издательский дом «Новый век», — 2002. — 416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Анилионис Г. П., Зотова Н. А. Глобальный мир: единый и разделенный. Эволюция теорий глобализации. — М.: Междунар.отношения, 2005. — 676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Бек У. Что такое глобализация? (Ошибки глобализма-ответы на глобализацию) / Пер. с нем. — М.: Прогресс-Традиция, 2001. — 304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Білорус О. Г. Глобалізація і національна стратегія України. — К.: ВО «Батьківщина», 2001. — 300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lastRenderedPageBreak/>
        <w:t>Білорус О. Г., Лук’яненко Д. Г. та ін. Глобальні трансформації та стратегії розвитку. — К.: ВІПОЛ, 1998. — 416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Бузгалин А. В. и др. Альтерглобализм: теория и практика «антиглобалисткого движения» — М.: Эдиториал УРСС, 2003 — 256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Гальчинський А. С. Суперечності реформ у контексті цивілізаційного процесу. — К.: Українські пропілеї, 2001. — 320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Геєць В. М. Нестабільність та економічне зростання. — К.: Ін–т економ. прогнозув., 2000. — 344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 xml:space="preserve">Глобалізація та безпека розвитку / О. Г. Білорус, Д. Г. Лук’яненко та ін.; за ред. О. Г. Білоруса. — К.: КНЕУ, 2001. — 733 с. </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Глобальна торгова система: розвиток інститутів, правил, інструментів СОТ: Монографія / Кер. авт.кол і наук. ред. Т. М. Циганкова. — К.:КНЕУ, 2003. — 660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Горбачёв М. С. и др. Грани глобализации: трудные вопросы современного развития. — М.: Альпина Паблишер, 2003. — 592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Делягин М. Г. Мировой кризис: Общая теория глобализацыии: Курс лекций. / Институт проблем глобализации (ИПРОГ). — 3-е изд., перераб. и доп. — М.: ИНФРА-М, 2003. — 768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Жаліло Я. А. Економічна стратегія держави: теорія, методологія, практика: Монографія. — К.: НІСД, 2003. — 368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Інноваційна стратегія українських реформ / Гальчинський А. С., Геєць В. М., Кінах А. К., Семиноженко В. П. — К.: Знання України, 2002. — 326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Інноваційний розвиток економіки та напрямки його прискорення: За ред. докт. екон. наук, проф. В. П. Александрової. — К.: Ін–т економ.прогнозув., 2002. — 77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Майер Джеральд М., Олесневич Даніела. Міжнародне середовище бізнесу: конкуренція та регулювання у глобальній економіці. — К.: Либідь, 2002. — 703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lastRenderedPageBreak/>
        <w:t>Мартин Г.-П., Шуманн Х. Западня глобализации: атака на процветание и демократию / Пер. с нем. — М.: Издательский Дом «АЛЬПИНА», 2001. — 335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Мунтян М. А., Урсул А. Д. Глобализация и устойчивое развитие — М.: Ступени, 2003 — 301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Павловский М. А. Cтратегія розвитку суспільства : Україна і світ (економіка, політологія, соціологія) — К.: Техніка, 2004. — 312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pacing w:val="-4"/>
          <w:sz w:val="28"/>
          <w:szCs w:val="28"/>
        </w:rPr>
      </w:pPr>
      <w:r w:rsidRPr="00E82AC3">
        <w:rPr>
          <w:rFonts w:ascii="Times New Roman" w:hAnsi="Times New Roman"/>
          <w:spacing w:val="-4"/>
          <w:sz w:val="28"/>
          <w:szCs w:val="28"/>
        </w:rPr>
        <w:t>Панарин А. С. Глобальное прогнозирование. — М., 2000. — 324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Панарин А. С. Искушение глобализмом. — М.: ЭКСМО-Пресс, 2002. — 416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Пахомов Ю. Н. и др. Цивилизационные модели современности. — К., 2002.</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Пахомов Ю. Н., Крымский С. Б., Павленко Ю. В. Пути и перепутья современной цивилизации — К.: Международный деловой центр, 1998. — 432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pacing w:val="-6"/>
          <w:sz w:val="28"/>
          <w:szCs w:val="28"/>
        </w:rPr>
        <w:t>Пахомов Ю. Н., Филипенко А. С., Лук’яненко Д. Г., Макогон Ю.</w:t>
      </w:r>
      <w:r w:rsidRPr="00E82AC3">
        <w:rPr>
          <w:rFonts w:ascii="Times New Roman" w:hAnsi="Times New Roman"/>
          <w:sz w:val="28"/>
          <w:szCs w:val="28"/>
        </w:rPr>
        <w:t xml:space="preserve"> В., Громеннова С. В. Международные стратегии экономического развития: учебное пособие. — Донецьк : ДНУ, 2001 — 239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 xml:space="preserve">Петренко Е. Л. Глобальное управление: Учебно-методичесое пособие. — М.: РАГС, 2006. — 80 с. </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Практика глобализации: игры и правила новой эпохи / Под редакцией М. Г. Делягина. — М.: ИНФРА, 2000. — 250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Прыкин Б. В. Глобальная экономика — ключ к самосохранению: Деятельность эколого-экономических систем. — М.: ЮНИТИ-ДАНА, 2033. — 335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Рогач О. І., Шнирков О. І. Транснаціоналізація світового господарства та перехідні економіки. — К.: Вид-во центр «Київський ун-т», 1999. — 302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Соколенко С. И. Глобальные рынки ХХІ столетия: Перспективы Украины. — К.: Логос, 1998. — С. 432—480.</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lastRenderedPageBreak/>
        <w:t>Соколенко С. И. Производственные системы глобализации: сети, альянсы, партнерства, кластера: Украинский контекст. — К.: ЛОГОС, 1999. — 647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Соколенко С. І. Глобалізація і економіка України. — К.: Логос, 1999. — 566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Сорос Д. Криза глобального капіталізму: (Відкрите суспільство під загрозою) / Пер. з англ. — К.: Основи, 1999. — 259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Стігліц Джозеф. Глобалізація та її тягар: Пер. з англ. — К.: Вид. дім «КМАкадемія», 2003. — 252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Стратегії економічного розвитку в умовах глобалізації: Монографія / За редакцією Д. Г. Лук’яненка. — К.: КНЕУ, 2001. — 538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Сумерки глобализации: Настольная книга антиглобалиста. — М.: ООО «Изд-во АСТ: ЗАОНПП «Ермак», 2004. — 348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 xml:space="preserve"> Тойнби А. Дж. Цивилизация перед судом истории. Сборник. Пер.с англ. — М.: Рольф, 2002 — 589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Трансформація моделі економіки України (ідеологія, протиріччя, перспективи) / За ред. В. М. Гейця. — К.: Логос, 1999. — 500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Україна в процесах міжнародної інтеграції / За ред. д-ра екон. наук В. Р. Сіденка. — Х.: Форт, 2003. — 280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 xml:space="preserve"> Уткин А. И. Глобализация: процес и осмысление. — М.: Логос, 2002. — 254 с.</w:t>
      </w:r>
    </w:p>
    <w:p w:rsidR="002F3128" w:rsidRPr="00E82AC3" w:rsidRDefault="002F3128" w:rsidP="00E82AC3">
      <w:pPr>
        <w:pStyle w:val="af0"/>
        <w:numPr>
          <w:ilvl w:val="0"/>
          <w:numId w:val="17"/>
        </w:numPr>
        <w:tabs>
          <w:tab w:val="clear" w:pos="720"/>
          <w:tab w:val="num" w:pos="0"/>
          <w:tab w:val="left" w:pos="900"/>
          <w:tab w:val="left" w:pos="993"/>
        </w:tabs>
        <w:spacing w:after="0" w:line="360" w:lineRule="auto"/>
        <w:ind w:left="0" w:firstLine="567"/>
        <w:jc w:val="both"/>
        <w:rPr>
          <w:rFonts w:ascii="Times New Roman" w:hAnsi="Times New Roman"/>
          <w:sz w:val="28"/>
          <w:szCs w:val="28"/>
        </w:rPr>
      </w:pPr>
      <w:r w:rsidRPr="00E82AC3">
        <w:rPr>
          <w:rFonts w:ascii="Times New Roman" w:hAnsi="Times New Roman"/>
          <w:sz w:val="28"/>
          <w:szCs w:val="28"/>
        </w:rPr>
        <w:t>Шнипко О. С. Національна конкурентоспроможність: сутність, проблеми, механізми реалізації. — К.: Наукова думка. — 2003. — 334 с.</w:t>
      </w:r>
    </w:p>
    <w:p w:rsidR="00662C52" w:rsidRPr="00933CDF" w:rsidRDefault="00662C52" w:rsidP="00662C52">
      <w:pPr>
        <w:spacing w:after="0" w:line="240" w:lineRule="auto"/>
        <w:jc w:val="center"/>
        <w:rPr>
          <w:lang w:val="ru-RU"/>
        </w:rPr>
      </w:pPr>
    </w:p>
    <w:p w:rsidR="00133C5E" w:rsidRDefault="00133C5E">
      <w:r>
        <w:br w:type="page"/>
      </w:r>
    </w:p>
    <w:p w:rsidR="00662C52" w:rsidRDefault="00662C52" w:rsidP="00662C52">
      <w:pPr>
        <w:spacing w:after="0" w:line="240" w:lineRule="auto"/>
        <w:jc w:val="center"/>
      </w:pPr>
    </w:p>
    <w:p w:rsidR="00662C52" w:rsidRDefault="00662C52" w:rsidP="00662C52">
      <w:pPr>
        <w:spacing w:after="0" w:line="240" w:lineRule="auto"/>
        <w:jc w:val="center"/>
      </w:pPr>
    </w:p>
    <w:p w:rsidR="00662C52" w:rsidRDefault="00662C52" w:rsidP="00662C52">
      <w:pPr>
        <w:spacing w:after="0" w:line="240" w:lineRule="auto"/>
        <w:jc w:val="center"/>
      </w:pPr>
    </w:p>
    <w:p w:rsidR="00A423E0" w:rsidRDefault="00A423E0" w:rsidP="00662C52">
      <w:pPr>
        <w:spacing w:after="0" w:line="240" w:lineRule="auto"/>
        <w:jc w:val="center"/>
        <w:rPr>
          <w:rFonts w:ascii="Times New Roman" w:hAnsi="Times New Roman"/>
          <w:caps/>
          <w:sz w:val="96"/>
          <w:szCs w:val="96"/>
        </w:rPr>
      </w:pPr>
    </w:p>
    <w:p w:rsidR="00A423E0" w:rsidRDefault="00A423E0" w:rsidP="00662C52">
      <w:pPr>
        <w:spacing w:after="0" w:line="240" w:lineRule="auto"/>
        <w:jc w:val="center"/>
        <w:rPr>
          <w:rFonts w:ascii="Times New Roman" w:hAnsi="Times New Roman"/>
          <w:caps/>
          <w:sz w:val="96"/>
          <w:szCs w:val="96"/>
        </w:rPr>
      </w:pPr>
    </w:p>
    <w:p w:rsidR="00A423E0" w:rsidRDefault="00A423E0" w:rsidP="00662C52">
      <w:pPr>
        <w:spacing w:after="0" w:line="240" w:lineRule="auto"/>
        <w:jc w:val="center"/>
        <w:rPr>
          <w:rFonts w:ascii="Times New Roman" w:hAnsi="Times New Roman"/>
          <w:caps/>
          <w:sz w:val="96"/>
          <w:szCs w:val="96"/>
        </w:rPr>
      </w:pPr>
    </w:p>
    <w:p w:rsidR="00A423E0" w:rsidRDefault="00A423E0" w:rsidP="00662C52">
      <w:pPr>
        <w:spacing w:after="0" w:line="240" w:lineRule="auto"/>
        <w:jc w:val="center"/>
        <w:rPr>
          <w:rFonts w:ascii="Times New Roman" w:hAnsi="Times New Roman"/>
          <w:caps/>
          <w:sz w:val="96"/>
          <w:szCs w:val="96"/>
        </w:rPr>
      </w:pPr>
    </w:p>
    <w:p w:rsidR="00662C52" w:rsidRPr="00650A53" w:rsidRDefault="00662C52" w:rsidP="00662C52">
      <w:pPr>
        <w:spacing w:after="0" w:line="240" w:lineRule="auto"/>
        <w:jc w:val="center"/>
        <w:rPr>
          <w:rFonts w:ascii="Times New Roman" w:hAnsi="Times New Roman"/>
          <w:caps/>
          <w:sz w:val="96"/>
          <w:szCs w:val="96"/>
        </w:rPr>
      </w:pPr>
      <w:r w:rsidRPr="00650A53">
        <w:rPr>
          <w:rFonts w:ascii="Times New Roman" w:hAnsi="Times New Roman"/>
          <w:caps/>
          <w:sz w:val="96"/>
          <w:szCs w:val="96"/>
        </w:rPr>
        <w:t>додатки</w:t>
      </w:r>
    </w:p>
    <w:p w:rsidR="00C20B3B" w:rsidRDefault="00662C52" w:rsidP="00160A28">
      <w:pPr>
        <w:spacing w:after="0" w:line="240" w:lineRule="auto"/>
        <w:ind w:firstLine="539"/>
        <w:jc w:val="right"/>
        <w:rPr>
          <w:rFonts w:ascii="Times New Roman" w:hAnsi="Times New Roman"/>
          <w:sz w:val="24"/>
          <w:szCs w:val="24"/>
        </w:rPr>
      </w:pPr>
      <w:r>
        <w:rPr>
          <w:rFonts w:ascii="Times New Roman" w:hAnsi="Times New Roman"/>
          <w:sz w:val="24"/>
          <w:szCs w:val="24"/>
        </w:rPr>
        <w:br w:type="page"/>
      </w:r>
    </w:p>
    <w:p w:rsidR="00C20B3B" w:rsidRPr="00160A28" w:rsidRDefault="00C20B3B" w:rsidP="00C20B3B">
      <w:pPr>
        <w:spacing w:after="0" w:line="240" w:lineRule="auto"/>
        <w:ind w:firstLine="539"/>
        <w:jc w:val="right"/>
        <w:rPr>
          <w:rFonts w:ascii="Times New Roman" w:hAnsi="Times New Roman"/>
          <w:caps/>
          <w:sz w:val="28"/>
          <w:szCs w:val="28"/>
        </w:rPr>
      </w:pPr>
      <w:r w:rsidRPr="00160A28">
        <w:rPr>
          <w:rFonts w:ascii="Times New Roman" w:hAnsi="Times New Roman"/>
          <w:caps/>
          <w:sz w:val="28"/>
          <w:szCs w:val="28"/>
        </w:rPr>
        <w:lastRenderedPageBreak/>
        <w:t xml:space="preserve">Додаток </w:t>
      </w:r>
      <w:r>
        <w:rPr>
          <w:rFonts w:ascii="Times New Roman" w:hAnsi="Times New Roman"/>
          <w:caps/>
          <w:sz w:val="28"/>
          <w:szCs w:val="28"/>
        </w:rPr>
        <w:t>А</w:t>
      </w:r>
    </w:p>
    <w:p w:rsidR="00C20B3B" w:rsidRPr="00160A28" w:rsidRDefault="00C20B3B" w:rsidP="00C20B3B">
      <w:pPr>
        <w:spacing w:after="0" w:line="240" w:lineRule="auto"/>
        <w:ind w:firstLine="539"/>
        <w:jc w:val="right"/>
        <w:rPr>
          <w:rFonts w:ascii="Times New Roman" w:hAnsi="Times New Roman"/>
          <w:caps/>
          <w:sz w:val="28"/>
          <w:szCs w:val="28"/>
        </w:rPr>
      </w:pPr>
    </w:p>
    <w:p w:rsidR="00C20B3B" w:rsidRPr="00160A28" w:rsidRDefault="00C20B3B" w:rsidP="00C20B3B">
      <w:pPr>
        <w:spacing w:after="0" w:line="240" w:lineRule="auto"/>
        <w:jc w:val="center"/>
        <w:rPr>
          <w:rFonts w:ascii="Times New Roman" w:hAnsi="Times New Roman"/>
          <w:b/>
          <w:sz w:val="28"/>
          <w:szCs w:val="28"/>
        </w:rPr>
      </w:pPr>
      <w:r w:rsidRPr="00160A28">
        <w:rPr>
          <w:rFonts w:ascii="Times New Roman" w:hAnsi="Times New Roman"/>
          <w:b/>
          <w:sz w:val="28"/>
          <w:szCs w:val="28"/>
        </w:rPr>
        <w:t>Зразок оформлення титульної сторінки курсової роботи</w:t>
      </w:r>
    </w:p>
    <w:p w:rsidR="00C20B3B" w:rsidRPr="00160A28" w:rsidRDefault="00C20B3B" w:rsidP="00C20B3B">
      <w:pPr>
        <w:spacing w:after="0" w:line="240" w:lineRule="auto"/>
        <w:jc w:val="right"/>
        <w:rPr>
          <w:rFonts w:ascii="Times New Roman" w:hAnsi="Times New Roman"/>
          <w:sz w:val="28"/>
          <w:szCs w:val="28"/>
        </w:rPr>
      </w:pPr>
      <w:r w:rsidRPr="00160A28">
        <w:rPr>
          <w:rFonts w:ascii="Times New Roman" w:hAnsi="Times New Roman"/>
          <w:sz w:val="28"/>
          <w:szCs w:val="28"/>
        </w:rPr>
        <w:t xml:space="preserve">  </w:t>
      </w:r>
    </w:p>
    <w:p w:rsidR="00C20B3B" w:rsidRPr="00160A28" w:rsidRDefault="00C20B3B" w:rsidP="00C20B3B">
      <w:pPr>
        <w:spacing w:after="0" w:line="240" w:lineRule="auto"/>
        <w:jc w:val="right"/>
        <w:rPr>
          <w:rFonts w:ascii="Times New Roman" w:hAnsi="Times New Roman"/>
          <w:sz w:val="28"/>
          <w:szCs w:val="28"/>
        </w:rPr>
      </w:pPr>
      <w:r w:rsidRPr="00160A28">
        <w:rPr>
          <w:rFonts w:ascii="Times New Roman" w:hAnsi="Times New Roman"/>
          <w:sz w:val="28"/>
          <w:szCs w:val="28"/>
        </w:rPr>
        <w:t xml:space="preserve"> </w:t>
      </w:r>
    </w:p>
    <w:p w:rsidR="00C20B3B" w:rsidRPr="00160A28" w:rsidRDefault="00C20B3B" w:rsidP="00C20B3B">
      <w:pPr>
        <w:spacing w:after="0" w:line="240" w:lineRule="auto"/>
        <w:jc w:val="center"/>
        <w:rPr>
          <w:rFonts w:ascii="Times New Roman" w:hAnsi="Times New Roman"/>
          <w:caps/>
          <w:sz w:val="28"/>
          <w:szCs w:val="28"/>
        </w:rPr>
      </w:pPr>
      <w:r w:rsidRPr="00160A28">
        <w:rPr>
          <w:rFonts w:ascii="Times New Roman" w:hAnsi="Times New Roman"/>
          <w:caps/>
          <w:sz w:val="28"/>
          <w:szCs w:val="28"/>
        </w:rPr>
        <w:t>Міністерство освіти і науки України</w:t>
      </w:r>
    </w:p>
    <w:p w:rsidR="00C20B3B" w:rsidRPr="00160A28" w:rsidRDefault="00C20B3B" w:rsidP="00C20B3B">
      <w:pPr>
        <w:spacing w:after="0" w:line="240" w:lineRule="auto"/>
        <w:jc w:val="center"/>
        <w:rPr>
          <w:rFonts w:ascii="Times New Roman" w:hAnsi="Times New Roman"/>
          <w:caps/>
          <w:sz w:val="28"/>
          <w:szCs w:val="28"/>
        </w:rPr>
      </w:pPr>
      <w:r w:rsidRPr="00160A28">
        <w:rPr>
          <w:rFonts w:ascii="Times New Roman" w:hAnsi="Times New Roman"/>
          <w:caps/>
          <w:sz w:val="28"/>
          <w:szCs w:val="28"/>
        </w:rPr>
        <w:t>МИКОЛАЇВСЬКИЙ НАЦІОНАЛЬНИЙ УНІВЕРСИТЕТ</w:t>
      </w:r>
    </w:p>
    <w:p w:rsidR="00C20B3B" w:rsidRPr="00160A28" w:rsidRDefault="00C20B3B" w:rsidP="00C20B3B">
      <w:pPr>
        <w:spacing w:after="0" w:line="240" w:lineRule="auto"/>
        <w:jc w:val="center"/>
        <w:rPr>
          <w:rFonts w:ascii="Times New Roman" w:hAnsi="Times New Roman"/>
          <w:caps/>
          <w:sz w:val="28"/>
          <w:szCs w:val="28"/>
        </w:rPr>
      </w:pPr>
      <w:r w:rsidRPr="00160A28">
        <w:rPr>
          <w:rFonts w:ascii="Times New Roman" w:hAnsi="Times New Roman"/>
          <w:sz w:val="28"/>
          <w:szCs w:val="28"/>
        </w:rPr>
        <w:t>імені</w:t>
      </w:r>
      <w:r w:rsidRPr="00160A28">
        <w:rPr>
          <w:rFonts w:ascii="Times New Roman" w:hAnsi="Times New Roman"/>
          <w:caps/>
          <w:sz w:val="28"/>
          <w:szCs w:val="28"/>
        </w:rPr>
        <w:t xml:space="preserve"> в.о.сУХОМЛИНСЬКОГО</w:t>
      </w:r>
    </w:p>
    <w:p w:rsidR="00C20B3B" w:rsidRPr="00160A28" w:rsidRDefault="00C20B3B" w:rsidP="00C20B3B">
      <w:pPr>
        <w:spacing w:after="0" w:line="240" w:lineRule="auto"/>
        <w:jc w:val="center"/>
        <w:rPr>
          <w:rFonts w:ascii="Times New Roman" w:hAnsi="Times New Roman"/>
          <w:sz w:val="28"/>
          <w:szCs w:val="28"/>
        </w:rPr>
      </w:pPr>
      <w:r w:rsidRPr="00160A28">
        <w:rPr>
          <w:rFonts w:ascii="Times New Roman" w:hAnsi="Times New Roman"/>
          <w:sz w:val="28"/>
          <w:szCs w:val="28"/>
        </w:rPr>
        <w:t>Факультет економіки</w:t>
      </w:r>
    </w:p>
    <w:p w:rsidR="00C20B3B" w:rsidRPr="00160A28" w:rsidRDefault="00C20B3B" w:rsidP="00C20B3B">
      <w:pPr>
        <w:spacing w:after="0" w:line="240" w:lineRule="auto"/>
        <w:jc w:val="center"/>
        <w:rPr>
          <w:rFonts w:ascii="Times New Roman" w:hAnsi="Times New Roman"/>
          <w:sz w:val="28"/>
          <w:szCs w:val="28"/>
        </w:rPr>
      </w:pPr>
      <w:r w:rsidRPr="00160A28">
        <w:rPr>
          <w:rFonts w:ascii="Times New Roman" w:hAnsi="Times New Roman"/>
          <w:sz w:val="28"/>
          <w:szCs w:val="28"/>
        </w:rPr>
        <w:t xml:space="preserve">Кафедра </w:t>
      </w:r>
      <w:r>
        <w:rPr>
          <w:rFonts w:ascii="Times New Roman" w:hAnsi="Times New Roman"/>
          <w:sz w:val="28"/>
          <w:szCs w:val="28"/>
        </w:rPr>
        <w:t xml:space="preserve">міжнародних економічних відносин </w:t>
      </w:r>
      <w:r w:rsidRPr="00160A28">
        <w:rPr>
          <w:rFonts w:ascii="Times New Roman" w:hAnsi="Times New Roman"/>
          <w:sz w:val="28"/>
          <w:szCs w:val="28"/>
        </w:rPr>
        <w:t xml:space="preserve">та економіки </w:t>
      </w:r>
    </w:p>
    <w:p w:rsidR="00C20B3B" w:rsidRPr="00160A28" w:rsidRDefault="00C20B3B" w:rsidP="00C20B3B">
      <w:pPr>
        <w:spacing w:after="0" w:line="240" w:lineRule="auto"/>
        <w:jc w:val="right"/>
        <w:rPr>
          <w:rFonts w:ascii="Times New Roman" w:hAnsi="Times New Roman"/>
          <w:sz w:val="28"/>
          <w:szCs w:val="28"/>
        </w:rPr>
      </w:pPr>
    </w:p>
    <w:p w:rsidR="00C20B3B" w:rsidRPr="00160A28" w:rsidRDefault="00C20B3B" w:rsidP="00C20B3B">
      <w:pPr>
        <w:spacing w:after="0" w:line="240" w:lineRule="auto"/>
        <w:jc w:val="right"/>
        <w:rPr>
          <w:rFonts w:ascii="Times New Roman" w:hAnsi="Times New Roman"/>
          <w:sz w:val="28"/>
          <w:szCs w:val="28"/>
        </w:rPr>
      </w:pPr>
    </w:p>
    <w:p w:rsidR="00C20B3B" w:rsidRPr="00160A28" w:rsidRDefault="00C20B3B" w:rsidP="00C20B3B">
      <w:pPr>
        <w:spacing w:after="0" w:line="240" w:lineRule="auto"/>
        <w:jc w:val="right"/>
        <w:rPr>
          <w:rFonts w:ascii="Times New Roman" w:hAnsi="Times New Roman"/>
          <w:sz w:val="28"/>
          <w:szCs w:val="28"/>
        </w:rPr>
      </w:pPr>
    </w:p>
    <w:p w:rsidR="00C20B3B" w:rsidRPr="00160A28" w:rsidRDefault="00C20B3B" w:rsidP="00C20B3B">
      <w:pPr>
        <w:spacing w:after="0" w:line="240" w:lineRule="auto"/>
        <w:jc w:val="right"/>
        <w:rPr>
          <w:rFonts w:ascii="Times New Roman" w:hAnsi="Times New Roman"/>
          <w:sz w:val="28"/>
          <w:szCs w:val="28"/>
        </w:rPr>
      </w:pPr>
    </w:p>
    <w:p w:rsidR="00C20B3B" w:rsidRPr="00160A28" w:rsidRDefault="00C20B3B" w:rsidP="00C20B3B">
      <w:pPr>
        <w:spacing w:after="0" w:line="240" w:lineRule="auto"/>
        <w:jc w:val="center"/>
        <w:rPr>
          <w:rFonts w:ascii="Times New Roman" w:hAnsi="Times New Roman"/>
          <w:b/>
          <w:sz w:val="28"/>
          <w:szCs w:val="28"/>
        </w:rPr>
      </w:pPr>
      <w:r w:rsidRPr="00160A28">
        <w:rPr>
          <w:rFonts w:ascii="Times New Roman" w:hAnsi="Times New Roman"/>
          <w:b/>
          <w:sz w:val="28"/>
          <w:szCs w:val="28"/>
        </w:rPr>
        <w:t>КУРСОВА РОБОТА</w:t>
      </w:r>
    </w:p>
    <w:p w:rsidR="00C20B3B" w:rsidRPr="00160A28" w:rsidRDefault="00C20B3B" w:rsidP="00C20B3B">
      <w:pPr>
        <w:spacing w:after="0" w:line="240" w:lineRule="auto"/>
        <w:jc w:val="center"/>
        <w:rPr>
          <w:rFonts w:ascii="Times New Roman" w:hAnsi="Times New Roman"/>
          <w:sz w:val="28"/>
          <w:szCs w:val="28"/>
        </w:rPr>
      </w:pPr>
      <w:r w:rsidRPr="00160A28">
        <w:rPr>
          <w:rFonts w:ascii="Times New Roman" w:hAnsi="Times New Roman"/>
          <w:sz w:val="28"/>
          <w:szCs w:val="28"/>
        </w:rPr>
        <w:t>з дисципліни “</w:t>
      </w:r>
      <w:r>
        <w:rPr>
          <w:rFonts w:ascii="Times New Roman" w:hAnsi="Times New Roman"/>
          <w:sz w:val="28"/>
          <w:szCs w:val="28"/>
        </w:rPr>
        <w:t>Глобальна економіка</w:t>
      </w:r>
      <w:r w:rsidRPr="00160A28">
        <w:rPr>
          <w:rFonts w:ascii="Times New Roman" w:hAnsi="Times New Roman"/>
          <w:sz w:val="28"/>
          <w:szCs w:val="28"/>
        </w:rPr>
        <w:t>”</w:t>
      </w:r>
    </w:p>
    <w:p w:rsidR="00C20B3B" w:rsidRPr="00160A28" w:rsidRDefault="00C20B3B" w:rsidP="00C20B3B">
      <w:pPr>
        <w:spacing w:after="0" w:line="240" w:lineRule="auto"/>
        <w:jc w:val="center"/>
        <w:rPr>
          <w:rFonts w:ascii="Times New Roman" w:hAnsi="Times New Roman"/>
          <w:sz w:val="28"/>
          <w:szCs w:val="28"/>
        </w:rPr>
      </w:pPr>
      <w:r w:rsidRPr="00160A28">
        <w:rPr>
          <w:rFonts w:ascii="Times New Roman" w:hAnsi="Times New Roman"/>
          <w:sz w:val="28"/>
          <w:szCs w:val="28"/>
        </w:rPr>
        <w:t>на тему:</w:t>
      </w:r>
    </w:p>
    <w:p w:rsidR="00C20B3B" w:rsidRPr="00160A28" w:rsidRDefault="00C20B3B" w:rsidP="00C20B3B">
      <w:pPr>
        <w:spacing w:after="0" w:line="240" w:lineRule="auto"/>
        <w:jc w:val="center"/>
        <w:rPr>
          <w:rFonts w:ascii="Times New Roman" w:hAnsi="Times New Roman"/>
          <w:sz w:val="28"/>
          <w:szCs w:val="28"/>
        </w:rPr>
      </w:pPr>
      <w:r w:rsidRPr="00160A28">
        <w:rPr>
          <w:rFonts w:ascii="Times New Roman" w:hAnsi="Times New Roman"/>
          <w:sz w:val="28"/>
          <w:szCs w:val="28"/>
        </w:rPr>
        <w:t>“</w:t>
      </w:r>
      <w:r w:rsidRPr="00C20B3B">
        <w:rPr>
          <w:rFonts w:ascii="Times New Roman" w:hAnsi="Times New Roman"/>
          <w:sz w:val="28"/>
          <w:szCs w:val="28"/>
        </w:rPr>
        <w:t xml:space="preserve"> </w:t>
      </w:r>
      <w:r w:rsidRPr="0001191A">
        <w:rPr>
          <w:rFonts w:ascii="Times New Roman" w:hAnsi="Times New Roman"/>
          <w:sz w:val="28"/>
          <w:szCs w:val="28"/>
        </w:rPr>
        <w:t>Альтерглобалізм як явище сучасного глобального світу</w:t>
      </w:r>
      <w:r w:rsidRPr="00160A28">
        <w:rPr>
          <w:rFonts w:ascii="Times New Roman" w:hAnsi="Times New Roman"/>
          <w:sz w:val="28"/>
          <w:szCs w:val="28"/>
        </w:rPr>
        <w:t xml:space="preserve"> ”</w:t>
      </w:r>
    </w:p>
    <w:p w:rsidR="00C20B3B" w:rsidRPr="00160A28" w:rsidRDefault="00C20B3B" w:rsidP="00C20B3B">
      <w:pPr>
        <w:spacing w:after="0" w:line="240" w:lineRule="auto"/>
        <w:jc w:val="right"/>
        <w:rPr>
          <w:rFonts w:ascii="Times New Roman" w:hAnsi="Times New Roman"/>
          <w:sz w:val="28"/>
          <w:szCs w:val="28"/>
        </w:rPr>
      </w:pPr>
    </w:p>
    <w:p w:rsidR="00C20B3B" w:rsidRPr="00160A28" w:rsidRDefault="00C20B3B" w:rsidP="00C20B3B">
      <w:pPr>
        <w:spacing w:after="0" w:line="240" w:lineRule="auto"/>
        <w:jc w:val="right"/>
        <w:rPr>
          <w:rFonts w:ascii="Times New Roman" w:hAnsi="Times New Roman"/>
          <w:sz w:val="28"/>
          <w:szCs w:val="28"/>
        </w:rPr>
      </w:pPr>
    </w:p>
    <w:p w:rsidR="00C20B3B" w:rsidRPr="00160A28" w:rsidRDefault="00C20B3B" w:rsidP="00C20B3B">
      <w:pPr>
        <w:spacing w:after="0" w:line="240" w:lineRule="auto"/>
        <w:jc w:val="right"/>
        <w:rPr>
          <w:rFonts w:ascii="Times New Roman" w:hAnsi="Times New Roman"/>
          <w:sz w:val="28"/>
          <w:szCs w:val="28"/>
        </w:rPr>
      </w:pPr>
    </w:p>
    <w:p w:rsidR="00C20B3B" w:rsidRPr="00160A28" w:rsidRDefault="00C20B3B" w:rsidP="00C20B3B">
      <w:pPr>
        <w:spacing w:after="0" w:line="240" w:lineRule="auto"/>
        <w:jc w:val="right"/>
        <w:rPr>
          <w:rFonts w:ascii="Times New Roman" w:hAnsi="Times New Roman"/>
          <w:sz w:val="28"/>
          <w:szCs w:val="28"/>
        </w:rPr>
      </w:pPr>
    </w:p>
    <w:p w:rsidR="00C20B3B" w:rsidRPr="00160A28" w:rsidRDefault="00C20B3B" w:rsidP="00C20B3B">
      <w:pPr>
        <w:spacing w:after="0" w:line="240" w:lineRule="auto"/>
        <w:jc w:val="right"/>
        <w:rPr>
          <w:rFonts w:ascii="Times New Roman" w:hAnsi="Times New Roman"/>
          <w:sz w:val="28"/>
          <w:szCs w:val="28"/>
        </w:rPr>
      </w:pPr>
    </w:p>
    <w:p w:rsidR="00C20B3B" w:rsidRPr="00160A28" w:rsidRDefault="00C20B3B" w:rsidP="00C20B3B">
      <w:pPr>
        <w:spacing w:after="0" w:line="240" w:lineRule="auto"/>
        <w:jc w:val="right"/>
        <w:rPr>
          <w:rFonts w:ascii="Times New Roman" w:hAnsi="Times New Roman"/>
          <w:sz w:val="28"/>
          <w:szCs w:val="28"/>
        </w:rPr>
      </w:pPr>
    </w:p>
    <w:p w:rsidR="00C20B3B" w:rsidRPr="00160A28" w:rsidRDefault="00C20B3B" w:rsidP="00C20B3B">
      <w:pPr>
        <w:spacing w:after="0" w:line="240" w:lineRule="auto"/>
        <w:jc w:val="right"/>
        <w:rPr>
          <w:rFonts w:ascii="Times New Roman" w:hAnsi="Times New Roman"/>
          <w:sz w:val="28"/>
          <w:szCs w:val="28"/>
        </w:rPr>
      </w:pPr>
    </w:p>
    <w:p w:rsidR="00C20B3B" w:rsidRPr="00160A28" w:rsidRDefault="00C20B3B" w:rsidP="00C20B3B">
      <w:pPr>
        <w:spacing w:after="0" w:line="240" w:lineRule="auto"/>
        <w:jc w:val="right"/>
        <w:rPr>
          <w:rFonts w:ascii="Times New Roman" w:hAnsi="Times New Roman"/>
          <w:sz w:val="28"/>
          <w:szCs w:val="28"/>
        </w:rPr>
      </w:pPr>
    </w:p>
    <w:p w:rsidR="00C20B3B" w:rsidRPr="00160A28" w:rsidRDefault="00C20B3B" w:rsidP="00C20B3B">
      <w:pPr>
        <w:spacing w:after="0" w:line="240" w:lineRule="auto"/>
        <w:jc w:val="right"/>
        <w:rPr>
          <w:rFonts w:ascii="Times New Roman" w:hAnsi="Times New Roman"/>
          <w:sz w:val="28"/>
          <w:szCs w:val="28"/>
        </w:rPr>
      </w:pPr>
    </w:p>
    <w:p w:rsidR="00C20B3B" w:rsidRPr="00160A28" w:rsidRDefault="00C20B3B" w:rsidP="00C20B3B">
      <w:pPr>
        <w:spacing w:after="0" w:line="240" w:lineRule="auto"/>
        <w:jc w:val="right"/>
        <w:rPr>
          <w:rFonts w:ascii="Times New Roman" w:hAnsi="Times New Roman"/>
          <w:sz w:val="28"/>
          <w:szCs w:val="28"/>
        </w:rPr>
      </w:pPr>
    </w:p>
    <w:p w:rsidR="00C20B3B" w:rsidRPr="00160A28" w:rsidRDefault="00C20B3B" w:rsidP="00C20B3B">
      <w:pPr>
        <w:spacing w:after="0" w:line="240" w:lineRule="auto"/>
        <w:jc w:val="right"/>
        <w:rPr>
          <w:rFonts w:ascii="Times New Roman" w:hAnsi="Times New Roman"/>
          <w:sz w:val="28"/>
          <w:szCs w:val="28"/>
        </w:rPr>
      </w:pPr>
      <w:r w:rsidRPr="00160A28">
        <w:rPr>
          <w:rFonts w:ascii="Times New Roman" w:hAnsi="Times New Roman"/>
          <w:sz w:val="28"/>
          <w:szCs w:val="28"/>
        </w:rPr>
        <w:t>Виконав: ст. гр. МЕ-</w:t>
      </w:r>
      <w:r>
        <w:rPr>
          <w:rFonts w:ascii="Times New Roman" w:hAnsi="Times New Roman"/>
          <w:sz w:val="28"/>
          <w:szCs w:val="28"/>
        </w:rPr>
        <w:t>569</w:t>
      </w:r>
      <w:r w:rsidRPr="00160A28">
        <w:rPr>
          <w:rFonts w:ascii="Times New Roman" w:hAnsi="Times New Roman"/>
          <w:sz w:val="28"/>
          <w:szCs w:val="28"/>
        </w:rPr>
        <w:t xml:space="preserve"> </w:t>
      </w:r>
    </w:p>
    <w:p w:rsidR="00C20B3B" w:rsidRPr="00160A28" w:rsidRDefault="00C20B3B" w:rsidP="00C20B3B">
      <w:pPr>
        <w:spacing w:after="0" w:line="240" w:lineRule="auto"/>
        <w:jc w:val="center"/>
        <w:rPr>
          <w:rFonts w:ascii="Times New Roman" w:hAnsi="Times New Roman"/>
          <w:sz w:val="28"/>
          <w:szCs w:val="28"/>
        </w:rPr>
      </w:pPr>
      <w:r w:rsidRPr="00160A28">
        <w:rPr>
          <w:rFonts w:ascii="Times New Roman" w:hAnsi="Times New Roman"/>
          <w:sz w:val="28"/>
          <w:szCs w:val="28"/>
        </w:rPr>
        <w:t xml:space="preserve">                                                                                                Мироненко О.С. </w:t>
      </w:r>
    </w:p>
    <w:p w:rsidR="00C20B3B" w:rsidRPr="00160A28" w:rsidRDefault="00C20B3B" w:rsidP="00C20B3B">
      <w:pPr>
        <w:spacing w:after="0" w:line="240" w:lineRule="auto"/>
        <w:jc w:val="center"/>
        <w:rPr>
          <w:rFonts w:ascii="Times New Roman" w:hAnsi="Times New Roman"/>
          <w:sz w:val="28"/>
          <w:szCs w:val="28"/>
        </w:rPr>
      </w:pPr>
      <w:r w:rsidRPr="00160A28">
        <w:rPr>
          <w:rFonts w:ascii="Times New Roman" w:hAnsi="Times New Roman"/>
          <w:sz w:val="28"/>
          <w:szCs w:val="28"/>
        </w:rPr>
        <w:t xml:space="preserve">                                                                     Перевірив: д.е.н., проф. </w:t>
      </w:r>
    </w:p>
    <w:p w:rsidR="00C20B3B" w:rsidRPr="00160A28" w:rsidRDefault="00C20B3B" w:rsidP="00C20B3B">
      <w:pPr>
        <w:spacing w:after="0" w:line="240" w:lineRule="auto"/>
        <w:jc w:val="center"/>
        <w:rPr>
          <w:rFonts w:ascii="Times New Roman" w:hAnsi="Times New Roman"/>
          <w:sz w:val="28"/>
          <w:szCs w:val="28"/>
        </w:rPr>
      </w:pPr>
      <w:r w:rsidRPr="00160A28">
        <w:rPr>
          <w:rFonts w:ascii="Times New Roman" w:hAnsi="Times New Roman"/>
          <w:sz w:val="28"/>
          <w:szCs w:val="28"/>
        </w:rPr>
        <w:t xml:space="preserve">                                                                                          Стройко Т.В. </w:t>
      </w:r>
    </w:p>
    <w:p w:rsidR="00C20B3B" w:rsidRPr="00160A28" w:rsidRDefault="00C20B3B" w:rsidP="00C20B3B">
      <w:pPr>
        <w:spacing w:after="0" w:line="240" w:lineRule="auto"/>
        <w:rPr>
          <w:rFonts w:ascii="Times New Roman" w:hAnsi="Times New Roman"/>
          <w:sz w:val="28"/>
          <w:szCs w:val="28"/>
        </w:rPr>
      </w:pPr>
    </w:p>
    <w:p w:rsidR="00C20B3B" w:rsidRPr="00160A28" w:rsidRDefault="00C20B3B" w:rsidP="00C20B3B">
      <w:pPr>
        <w:spacing w:after="0" w:line="240" w:lineRule="auto"/>
        <w:jc w:val="right"/>
        <w:rPr>
          <w:rFonts w:ascii="Times New Roman" w:hAnsi="Times New Roman"/>
          <w:sz w:val="28"/>
          <w:szCs w:val="28"/>
        </w:rPr>
      </w:pPr>
    </w:p>
    <w:p w:rsidR="00C20B3B" w:rsidRDefault="00C20B3B" w:rsidP="00C20B3B">
      <w:pPr>
        <w:spacing w:after="0" w:line="240" w:lineRule="auto"/>
        <w:jc w:val="center"/>
        <w:rPr>
          <w:rFonts w:ascii="Times New Roman" w:hAnsi="Times New Roman"/>
          <w:sz w:val="28"/>
          <w:szCs w:val="28"/>
        </w:rPr>
      </w:pPr>
    </w:p>
    <w:p w:rsidR="00C20B3B" w:rsidRDefault="00C20B3B" w:rsidP="00C20B3B">
      <w:pPr>
        <w:spacing w:after="0" w:line="240" w:lineRule="auto"/>
        <w:jc w:val="center"/>
        <w:rPr>
          <w:rFonts w:ascii="Times New Roman" w:hAnsi="Times New Roman"/>
          <w:sz w:val="28"/>
          <w:szCs w:val="28"/>
        </w:rPr>
      </w:pPr>
    </w:p>
    <w:p w:rsidR="00C20B3B" w:rsidRDefault="00C20B3B" w:rsidP="00C20B3B">
      <w:pPr>
        <w:spacing w:after="0" w:line="240" w:lineRule="auto"/>
        <w:jc w:val="center"/>
        <w:rPr>
          <w:rFonts w:ascii="Times New Roman" w:hAnsi="Times New Roman"/>
          <w:sz w:val="28"/>
          <w:szCs w:val="28"/>
        </w:rPr>
      </w:pPr>
    </w:p>
    <w:p w:rsidR="00C20B3B" w:rsidRDefault="00C20B3B" w:rsidP="00C20B3B">
      <w:pPr>
        <w:spacing w:after="0" w:line="240" w:lineRule="auto"/>
        <w:jc w:val="center"/>
        <w:rPr>
          <w:rFonts w:ascii="Times New Roman" w:hAnsi="Times New Roman"/>
          <w:sz w:val="28"/>
          <w:szCs w:val="28"/>
        </w:rPr>
      </w:pPr>
    </w:p>
    <w:p w:rsidR="00C20B3B" w:rsidRDefault="00C20B3B" w:rsidP="00C20B3B">
      <w:pPr>
        <w:spacing w:after="0" w:line="240" w:lineRule="auto"/>
        <w:jc w:val="center"/>
        <w:rPr>
          <w:rFonts w:ascii="Times New Roman" w:hAnsi="Times New Roman"/>
          <w:sz w:val="28"/>
          <w:szCs w:val="28"/>
        </w:rPr>
      </w:pPr>
    </w:p>
    <w:p w:rsidR="00C20B3B" w:rsidRDefault="00C20B3B" w:rsidP="00C20B3B">
      <w:pPr>
        <w:spacing w:after="0" w:line="240" w:lineRule="auto"/>
        <w:jc w:val="center"/>
        <w:rPr>
          <w:rFonts w:ascii="Times New Roman" w:hAnsi="Times New Roman"/>
          <w:sz w:val="28"/>
          <w:szCs w:val="28"/>
        </w:rPr>
      </w:pPr>
    </w:p>
    <w:p w:rsidR="00C20B3B" w:rsidRPr="00160A28" w:rsidRDefault="00C20B3B" w:rsidP="00C20B3B">
      <w:pPr>
        <w:spacing w:after="0" w:line="240" w:lineRule="auto"/>
        <w:jc w:val="center"/>
        <w:rPr>
          <w:rFonts w:ascii="Times New Roman" w:hAnsi="Times New Roman"/>
          <w:sz w:val="28"/>
          <w:szCs w:val="28"/>
        </w:rPr>
      </w:pPr>
    </w:p>
    <w:p w:rsidR="00C20B3B" w:rsidRPr="00160A28" w:rsidRDefault="00C20B3B" w:rsidP="00C20B3B">
      <w:pPr>
        <w:spacing w:after="0" w:line="240" w:lineRule="auto"/>
        <w:jc w:val="center"/>
        <w:rPr>
          <w:rFonts w:ascii="Times New Roman" w:hAnsi="Times New Roman"/>
          <w:sz w:val="28"/>
          <w:szCs w:val="28"/>
        </w:rPr>
      </w:pPr>
      <w:r w:rsidRPr="00160A28">
        <w:rPr>
          <w:rFonts w:ascii="Times New Roman" w:hAnsi="Times New Roman"/>
          <w:sz w:val="28"/>
          <w:szCs w:val="28"/>
        </w:rPr>
        <w:t>М И К О Л А Ї В  - 201</w:t>
      </w:r>
      <w:r>
        <w:rPr>
          <w:rFonts w:ascii="Times New Roman" w:hAnsi="Times New Roman"/>
          <w:sz w:val="28"/>
          <w:szCs w:val="28"/>
        </w:rPr>
        <w:t>7</w:t>
      </w:r>
    </w:p>
    <w:p w:rsidR="00C20B3B" w:rsidRPr="00160A28" w:rsidRDefault="00C20B3B" w:rsidP="00C20B3B">
      <w:pPr>
        <w:spacing w:after="0" w:line="240" w:lineRule="auto"/>
        <w:ind w:firstLine="539"/>
        <w:jc w:val="right"/>
        <w:rPr>
          <w:rFonts w:ascii="Times New Roman" w:hAnsi="Times New Roman"/>
          <w:caps/>
          <w:sz w:val="28"/>
          <w:szCs w:val="28"/>
        </w:rPr>
      </w:pPr>
    </w:p>
    <w:p w:rsidR="00C20B3B" w:rsidRPr="00160A28" w:rsidRDefault="00C20B3B" w:rsidP="00C20B3B">
      <w:pPr>
        <w:spacing w:after="0" w:line="240" w:lineRule="auto"/>
        <w:ind w:firstLine="539"/>
        <w:jc w:val="right"/>
        <w:rPr>
          <w:rFonts w:ascii="Times New Roman" w:hAnsi="Times New Roman"/>
          <w:caps/>
          <w:sz w:val="28"/>
          <w:szCs w:val="28"/>
        </w:rPr>
      </w:pPr>
    </w:p>
    <w:p w:rsidR="00C20B3B" w:rsidRPr="00160A28" w:rsidRDefault="00C20B3B" w:rsidP="00C20B3B">
      <w:pPr>
        <w:spacing w:after="0" w:line="240" w:lineRule="auto"/>
        <w:ind w:firstLine="539"/>
        <w:jc w:val="right"/>
        <w:rPr>
          <w:rFonts w:ascii="Times New Roman" w:hAnsi="Times New Roman"/>
          <w:caps/>
          <w:sz w:val="28"/>
          <w:szCs w:val="28"/>
        </w:rPr>
      </w:pPr>
    </w:p>
    <w:p w:rsidR="00C20B3B" w:rsidRPr="00160A28" w:rsidRDefault="00C20B3B" w:rsidP="00C20B3B">
      <w:pPr>
        <w:spacing w:after="0" w:line="240" w:lineRule="auto"/>
        <w:ind w:firstLine="539"/>
        <w:jc w:val="right"/>
        <w:rPr>
          <w:rFonts w:ascii="Times New Roman" w:hAnsi="Times New Roman"/>
          <w:caps/>
          <w:sz w:val="28"/>
          <w:szCs w:val="28"/>
        </w:rPr>
      </w:pPr>
    </w:p>
    <w:p w:rsidR="00C20B3B" w:rsidRPr="00160A28" w:rsidRDefault="00C20B3B" w:rsidP="00C20B3B">
      <w:pPr>
        <w:spacing w:after="0" w:line="240" w:lineRule="auto"/>
        <w:ind w:firstLine="539"/>
        <w:jc w:val="right"/>
        <w:rPr>
          <w:rFonts w:ascii="Times New Roman" w:hAnsi="Times New Roman"/>
          <w:caps/>
          <w:sz w:val="28"/>
          <w:szCs w:val="28"/>
        </w:rPr>
      </w:pPr>
      <w:r w:rsidRPr="00160A28">
        <w:rPr>
          <w:rFonts w:ascii="Times New Roman" w:hAnsi="Times New Roman"/>
          <w:caps/>
          <w:sz w:val="28"/>
          <w:szCs w:val="28"/>
        </w:rPr>
        <w:t xml:space="preserve">Додаток </w:t>
      </w:r>
      <w:r>
        <w:rPr>
          <w:rFonts w:ascii="Times New Roman" w:hAnsi="Times New Roman"/>
          <w:caps/>
          <w:sz w:val="28"/>
          <w:szCs w:val="28"/>
        </w:rPr>
        <w:t>Б</w:t>
      </w:r>
    </w:p>
    <w:p w:rsidR="00C20B3B" w:rsidRPr="00160A28" w:rsidRDefault="00C20B3B" w:rsidP="00C20B3B">
      <w:pPr>
        <w:spacing w:after="0" w:line="240" w:lineRule="auto"/>
        <w:ind w:firstLine="539"/>
        <w:jc w:val="right"/>
        <w:rPr>
          <w:rFonts w:ascii="Times New Roman" w:hAnsi="Times New Roman"/>
          <w:caps/>
          <w:sz w:val="28"/>
          <w:szCs w:val="28"/>
        </w:rPr>
      </w:pPr>
    </w:p>
    <w:p w:rsidR="00C20B3B" w:rsidRPr="00160A28" w:rsidRDefault="00C20B3B" w:rsidP="00C20B3B">
      <w:pPr>
        <w:spacing w:after="0" w:line="240" w:lineRule="auto"/>
        <w:jc w:val="center"/>
        <w:rPr>
          <w:rFonts w:ascii="Times New Roman" w:hAnsi="Times New Roman"/>
          <w:b/>
          <w:sz w:val="28"/>
          <w:szCs w:val="28"/>
        </w:rPr>
      </w:pPr>
      <w:r w:rsidRPr="00160A28">
        <w:rPr>
          <w:rFonts w:ascii="Times New Roman" w:hAnsi="Times New Roman"/>
          <w:b/>
          <w:sz w:val="28"/>
          <w:szCs w:val="28"/>
        </w:rPr>
        <w:t>Зразок оформлення рецензії на курсову роботу</w:t>
      </w:r>
    </w:p>
    <w:p w:rsidR="00C20B3B" w:rsidRPr="00160A28" w:rsidRDefault="00C20B3B" w:rsidP="00C20B3B">
      <w:pPr>
        <w:spacing w:after="0" w:line="240" w:lineRule="auto"/>
        <w:jc w:val="center"/>
        <w:rPr>
          <w:rFonts w:ascii="Times New Roman" w:hAnsi="Times New Roman"/>
          <w:b/>
          <w:sz w:val="28"/>
          <w:szCs w:val="28"/>
        </w:rPr>
      </w:pPr>
    </w:p>
    <w:p w:rsidR="00C20B3B" w:rsidRPr="00160A28" w:rsidRDefault="00C20B3B" w:rsidP="00C20B3B">
      <w:pPr>
        <w:spacing w:after="0" w:line="240" w:lineRule="auto"/>
        <w:jc w:val="center"/>
        <w:rPr>
          <w:rFonts w:ascii="Times New Roman" w:hAnsi="Times New Roman"/>
          <w:caps/>
          <w:sz w:val="28"/>
          <w:szCs w:val="28"/>
        </w:rPr>
      </w:pPr>
      <w:r w:rsidRPr="00160A28">
        <w:rPr>
          <w:rFonts w:ascii="Times New Roman" w:hAnsi="Times New Roman"/>
          <w:caps/>
          <w:sz w:val="28"/>
          <w:szCs w:val="28"/>
        </w:rPr>
        <w:t>Міністерство освіти і науки України</w:t>
      </w:r>
    </w:p>
    <w:p w:rsidR="00C20B3B" w:rsidRPr="00160A28" w:rsidRDefault="00C20B3B" w:rsidP="00C20B3B">
      <w:pPr>
        <w:spacing w:after="0" w:line="240" w:lineRule="auto"/>
        <w:jc w:val="center"/>
        <w:rPr>
          <w:rFonts w:ascii="Times New Roman" w:hAnsi="Times New Roman"/>
          <w:caps/>
          <w:sz w:val="28"/>
          <w:szCs w:val="28"/>
        </w:rPr>
      </w:pPr>
      <w:r w:rsidRPr="00160A28">
        <w:rPr>
          <w:rFonts w:ascii="Times New Roman" w:hAnsi="Times New Roman"/>
          <w:caps/>
          <w:sz w:val="28"/>
          <w:szCs w:val="28"/>
        </w:rPr>
        <w:t>МИКОЛАЇВСЬКИЙ НАЦІОНАЛЬНИЙ УНІВЕРСИТЕТ</w:t>
      </w:r>
    </w:p>
    <w:p w:rsidR="00C20B3B" w:rsidRPr="00160A28" w:rsidRDefault="00C20B3B" w:rsidP="00C20B3B">
      <w:pPr>
        <w:spacing w:after="0" w:line="240" w:lineRule="auto"/>
        <w:jc w:val="center"/>
        <w:rPr>
          <w:rFonts w:ascii="Times New Roman" w:hAnsi="Times New Roman"/>
          <w:caps/>
          <w:sz w:val="28"/>
          <w:szCs w:val="28"/>
        </w:rPr>
      </w:pPr>
      <w:r w:rsidRPr="00160A28">
        <w:rPr>
          <w:rFonts w:ascii="Times New Roman" w:hAnsi="Times New Roman"/>
          <w:sz w:val="28"/>
          <w:szCs w:val="28"/>
        </w:rPr>
        <w:t>імені</w:t>
      </w:r>
      <w:r w:rsidRPr="00160A28">
        <w:rPr>
          <w:rFonts w:ascii="Times New Roman" w:hAnsi="Times New Roman"/>
          <w:caps/>
          <w:sz w:val="28"/>
          <w:szCs w:val="28"/>
        </w:rPr>
        <w:t xml:space="preserve"> в.о.сУХОМЛИНСЬКОГО</w:t>
      </w:r>
    </w:p>
    <w:p w:rsidR="00C20B3B" w:rsidRPr="00160A28" w:rsidRDefault="00C20B3B" w:rsidP="00C20B3B">
      <w:pPr>
        <w:spacing w:after="0" w:line="240" w:lineRule="auto"/>
        <w:jc w:val="center"/>
        <w:rPr>
          <w:rFonts w:ascii="Times New Roman" w:hAnsi="Times New Roman"/>
          <w:sz w:val="28"/>
          <w:szCs w:val="28"/>
        </w:rPr>
      </w:pPr>
      <w:r w:rsidRPr="00160A28">
        <w:rPr>
          <w:rFonts w:ascii="Times New Roman" w:hAnsi="Times New Roman"/>
          <w:sz w:val="28"/>
          <w:szCs w:val="28"/>
        </w:rPr>
        <w:t>Факультет економіки</w:t>
      </w:r>
    </w:p>
    <w:p w:rsidR="00C20B3B" w:rsidRPr="00160A28" w:rsidRDefault="00C20B3B" w:rsidP="00C20B3B">
      <w:pPr>
        <w:spacing w:after="0" w:line="240" w:lineRule="auto"/>
        <w:jc w:val="center"/>
        <w:rPr>
          <w:rFonts w:ascii="Times New Roman" w:hAnsi="Times New Roman"/>
          <w:sz w:val="28"/>
          <w:szCs w:val="28"/>
        </w:rPr>
      </w:pPr>
      <w:r w:rsidRPr="00160A28">
        <w:rPr>
          <w:rFonts w:ascii="Times New Roman" w:hAnsi="Times New Roman"/>
          <w:sz w:val="28"/>
          <w:szCs w:val="28"/>
        </w:rPr>
        <w:t xml:space="preserve">Кафедра </w:t>
      </w:r>
      <w:r>
        <w:rPr>
          <w:rFonts w:ascii="Times New Roman" w:hAnsi="Times New Roman"/>
          <w:sz w:val="28"/>
          <w:szCs w:val="28"/>
        </w:rPr>
        <w:t xml:space="preserve">міжнародних економічних відносин </w:t>
      </w:r>
      <w:r w:rsidRPr="00160A28">
        <w:rPr>
          <w:rFonts w:ascii="Times New Roman" w:hAnsi="Times New Roman"/>
          <w:sz w:val="28"/>
          <w:szCs w:val="28"/>
        </w:rPr>
        <w:t xml:space="preserve">та економіки </w:t>
      </w:r>
    </w:p>
    <w:p w:rsidR="00C20B3B" w:rsidRPr="00160A28" w:rsidRDefault="00C20B3B" w:rsidP="00C20B3B">
      <w:pPr>
        <w:spacing w:after="0" w:line="240" w:lineRule="auto"/>
        <w:jc w:val="both"/>
        <w:rPr>
          <w:rFonts w:ascii="Times New Roman" w:hAnsi="Times New Roman"/>
          <w:sz w:val="28"/>
          <w:szCs w:val="28"/>
        </w:rPr>
      </w:pPr>
    </w:p>
    <w:p w:rsidR="00C20B3B" w:rsidRPr="00160A28" w:rsidRDefault="00C20B3B" w:rsidP="00C20B3B">
      <w:pPr>
        <w:spacing w:after="0" w:line="240" w:lineRule="auto"/>
        <w:jc w:val="center"/>
        <w:rPr>
          <w:rFonts w:ascii="Times New Roman" w:hAnsi="Times New Roman"/>
          <w:caps/>
          <w:sz w:val="28"/>
          <w:szCs w:val="28"/>
        </w:rPr>
      </w:pPr>
      <w:r w:rsidRPr="00160A28">
        <w:rPr>
          <w:rFonts w:ascii="Times New Roman" w:hAnsi="Times New Roman"/>
          <w:caps/>
          <w:sz w:val="28"/>
          <w:szCs w:val="28"/>
        </w:rPr>
        <w:t>рецензія на курсову роботу</w:t>
      </w:r>
    </w:p>
    <w:p w:rsidR="00C20B3B" w:rsidRPr="00160A28" w:rsidRDefault="00C20B3B" w:rsidP="00C20B3B">
      <w:pPr>
        <w:spacing w:after="0" w:line="240" w:lineRule="auto"/>
        <w:jc w:val="center"/>
        <w:rPr>
          <w:rFonts w:ascii="Times New Roman" w:hAnsi="Times New Roman"/>
          <w:sz w:val="28"/>
          <w:szCs w:val="28"/>
        </w:rPr>
      </w:pPr>
      <w:r w:rsidRPr="00160A28">
        <w:rPr>
          <w:rFonts w:ascii="Times New Roman" w:hAnsi="Times New Roman"/>
          <w:sz w:val="28"/>
          <w:szCs w:val="28"/>
        </w:rPr>
        <w:t>з дисципліни «</w:t>
      </w:r>
      <w:r>
        <w:rPr>
          <w:rFonts w:ascii="Times New Roman" w:hAnsi="Times New Roman"/>
          <w:sz w:val="28"/>
          <w:szCs w:val="28"/>
        </w:rPr>
        <w:t>Глобальна економіка</w:t>
      </w:r>
      <w:r w:rsidRPr="00160A28">
        <w:rPr>
          <w:rFonts w:ascii="Times New Roman" w:hAnsi="Times New Roman"/>
          <w:sz w:val="28"/>
          <w:szCs w:val="28"/>
        </w:rPr>
        <w:t>»</w:t>
      </w:r>
    </w:p>
    <w:p w:rsidR="00C20B3B" w:rsidRPr="00160A28" w:rsidRDefault="00C20B3B" w:rsidP="00C20B3B">
      <w:pPr>
        <w:spacing w:after="0" w:line="240" w:lineRule="auto"/>
        <w:jc w:val="center"/>
        <w:rPr>
          <w:rFonts w:ascii="Times New Roman" w:hAnsi="Times New Roman"/>
          <w:sz w:val="28"/>
          <w:szCs w:val="28"/>
        </w:rPr>
      </w:pPr>
    </w:p>
    <w:p w:rsidR="00C20B3B" w:rsidRPr="00160A28" w:rsidRDefault="00C20B3B" w:rsidP="00C20B3B">
      <w:pPr>
        <w:spacing w:after="0" w:line="240" w:lineRule="auto"/>
        <w:jc w:val="both"/>
        <w:rPr>
          <w:rFonts w:ascii="Times New Roman" w:hAnsi="Times New Roman"/>
          <w:sz w:val="28"/>
          <w:szCs w:val="28"/>
        </w:rPr>
      </w:pPr>
      <w:r w:rsidRPr="00160A28">
        <w:rPr>
          <w:rFonts w:ascii="Times New Roman" w:hAnsi="Times New Roman"/>
          <w:sz w:val="28"/>
          <w:szCs w:val="28"/>
        </w:rPr>
        <w:t>Студента _______________________         курсу ______групи_______</w:t>
      </w:r>
    </w:p>
    <w:p w:rsidR="00C20B3B" w:rsidRPr="00160A28" w:rsidRDefault="00C20B3B" w:rsidP="00C20B3B">
      <w:pPr>
        <w:spacing w:after="0" w:line="240" w:lineRule="auto"/>
        <w:jc w:val="both"/>
        <w:rPr>
          <w:rFonts w:ascii="Times New Roman" w:hAnsi="Times New Roman"/>
          <w:sz w:val="28"/>
          <w:szCs w:val="28"/>
        </w:rPr>
      </w:pPr>
      <w:r w:rsidRPr="00160A28">
        <w:rPr>
          <w:rFonts w:ascii="Times New Roman" w:hAnsi="Times New Roman"/>
          <w:sz w:val="28"/>
          <w:szCs w:val="28"/>
        </w:rPr>
        <w:t>_____________________________________________________________________________</w:t>
      </w:r>
    </w:p>
    <w:p w:rsidR="00C20B3B" w:rsidRDefault="00C20B3B" w:rsidP="00C20B3B">
      <w:pPr>
        <w:spacing w:after="0" w:line="240" w:lineRule="auto"/>
        <w:jc w:val="both"/>
        <w:rPr>
          <w:rFonts w:ascii="Times New Roman" w:hAnsi="Times New Roman"/>
          <w:sz w:val="28"/>
          <w:szCs w:val="28"/>
        </w:rPr>
      </w:pPr>
      <w:r w:rsidRPr="00160A28">
        <w:rPr>
          <w:rFonts w:ascii="Times New Roman" w:hAnsi="Times New Roman"/>
          <w:sz w:val="28"/>
          <w:szCs w:val="28"/>
        </w:rPr>
        <w:t>Тема ________________________________________________________________________________________________________________________________________________</w:t>
      </w:r>
    </w:p>
    <w:p w:rsidR="00C20B3B" w:rsidRPr="00160A28" w:rsidRDefault="00C20B3B" w:rsidP="00C20B3B">
      <w:pPr>
        <w:spacing w:after="0" w:line="240" w:lineRule="auto"/>
        <w:jc w:val="both"/>
        <w:rPr>
          <w:rFonts w:ascii="Times New Roman" w:hAnsi="Times New Roman"/>
          <w:sz w:val="28"/>
          <w:szCs w:val="28"/>
        </w:rPr>
      </w:pPr>
      <w:r w:rsidRPr="00160A28">
        <w:rPr>
          <w:rFonts w:ascii="Times New Roman" w:hAnsi="Times New Roman"/>
          <w:sz w:val="28"/>
          <w:szCs w:val="28"/>
        </w:rPr>
        <w:t>Дата отримання «______» _______________________201_ р.</w:t>
      </w:r>
    </w:p>
    <w:p w:rsidR="00C20B3B" w:rsidRPr="00160A28" w:rsidRDefault="00C20B3B" w:rsidP="00C20B3B">
      <w:pPr>
        <w:spacing w:after="0" w:line="240" w:lineRule="auto"/>
        <w:jc w:val="both"/>
        <w:rPr>
          <w:rFonts w:ascii="Times New Roman" w:hAnsi="Times New Roman"/>
          <w:sz w:val="28"/>
          <w:szCs w:val="28"/>
        </w:rPr>
      </w:pPr>
      <w:r w:rsidRPr="00160A28">
        <w:rPr>
          <w:rFonts w:ascii="Times New Roman" w:hAnsi="Times New Roman"/>
          <w:sz w:val="28"/>
          <w:szCs w:val="28"/>
        </w:rPr>
        <w:t>Рецензент ____________________________________________________________________Зміст рецензії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0B3B" w:rsidRPr="00160A28" w:rsidRDefault="00C20B3B" w:rsidP="00C20B3B">
      <w:pPr>
        <w:spacing w:after="0" w:line="240" w:lineRule="auto"/>
        <w:jc w:val="both"/>
        <w:rPr>
          <w:rFonts w:ascii="Times New Roman" w:hAnsi="Times New Roman"/>
          <w:sz w:val="28"/>
          <w:szCs w:val="28"/>
        </w:rPr>
      </w:pPr>
      <w:r w:rsidRPr="00160A28">
        <w:rPr>
          <w:rFonts w:ascii="Times New Roman" w:hAnsi="Times New Roman"/>
          <w:sz w:val="28"/>
          <w:szCs w:val="28"/>
        </w:rPr>
        <w:t>Робота допущена до захисту «____» __________________ 201_ р.</w:t>
      </w:r>
    </w:p>
    <w:p w:rsidR="00C20B3B" w:rsidRPr="00160A28" w:rsidRDefault="00C20B3B" w:rsidP="00C20B3B">
      <w:pPr>
        <w:spacing w:after="0" w:line="240" w:lineRule="auto"/>
        <w:jc w:val="both"/>
        <w:rPr>
          <w:rFonts w:ascii="Times New Roman" w:hAnsi="Times New Roman"/>
          <w:sz w:val="28"/>
          <w:szCs w:val="28"/>
        </w:rPr>
      </w:pPr>
      <w:r w:rsidRPr="00160A28">
        <w:rPr>
          <w:rFonts w:ascii="Times New Roman" w:hAnsi="Times New Roman"/>
          <w:sz w:val="28"/>
          <w:szCs w:val="28"/>
        </w:rPr>
        <w:t>Захист планується «____» ____________________201_ р.</w:t>
      </w:r>
    </w:p>
    <w:p w:rsidR="00C20B3B" w:rsidRPr="00160A28" w:rsidRDefault="00C20B3B" w:rsidP="00C20B3B">
      <w:pPr>
        <w:spacing w:after="0" w:line="240" w:lineRule="auto"/>
        <w:jc w:val="both"/>
        <w:rPr>
          <w:rFonts w:ascii="Times New Roman" w:hAnsi="Times New Roman"/>
          <w:sz w:val="28"/>
          <w:szCs w:val="28"/>
        </w:rPr>
      </w:pPr>
      <w:r w:rsidRPr="00160A28">
        <w:rPr>
          <w:rFonts w:ascii="Times New Roman" w:hAnsi="Times New Roman"/>
          <w:sz w:val="28"/>
          <w:szCs w:val="28"/>
        </w:rPr>
        <w:t>Курсова робота захищена «____» ___________________201_ р. з оцінкою ______________</w:t>
      </w:r>
    </w:p>
    <w:p w:rsidR="00C20B3B" w:rsidRPr="00160A28" w:rsidRDefault="00C20B3B" w:rsidP="00C20B3B">
      <w:pPr>
        <w:spacing w:after="0" w:line="240" w:lineRule="auto"/>
        <w:jc w:val="both"/>
        <w:rPr>
          <w:rFonts w:ascii="Times New Roman" w:hAnsi="Times New Roman"/>
          <w:sz w:val="28"/>
          <w:szCs w:val="28"/>
        </w:rPr>
      </w:pPr>
    </w:p>
    <w:p w:rsidR="00C20B3B" w:rsidRPr="00160A28" w:rsidRDefault="00C20B3B" w:rsidP="00C20B3B">
      <w:pPr>
        <w:spacing w:after="0" w:line="240" w:lineRule="auto"/>
        <w:jc w:val="both"/>
        <w:rPr>
          <w:rFonts w:ascii="Times New Roman" w:hAnsi="Times New Roman"/>
          <w:sz w:val="28"/>
          <w:szCs w:val="28"/>
        </w:rPr>
      </w:pPr>
      <w:r w:rsidRPr="00160A28">
        <w:rPr>
          <w:rFonts w:ascii="Times New Roman" w:hAnsi="Times New Roman"/>
          <w:sz w:val="28"/>
          <w:szCs w:val="28"/>
        </w:rPr>
        <w:lastRenderedPageBreak/>
        <w:t xml:space="preserve">Перевіряючий  __________________                              _____________________ </w:t>
      </w:r>
    </w:p>
    <w:p w:rsidR="00C20B3B" w:rsidRDefault="00C20B3B">
      <w:pPr>
        <w:rPr>
          <w:rFonts w:ascii="Times New Roman" w:hAnsi="Times New Roman"/>
          <w:caps/>
          <w:sz w:val="28"/>
          <w:szCs w:val="28"/>
        </w:rPr>
      </w:pPr>
      <w:r>
        <w:rPr>
          <w:rFonts w:ascii="Times New Roman" w:hAnsi="Times New Roman"/>
          <w:caps/>
          <w:sz w:val="28"/>
          <w:szCs w:val="28"/>
        </w:rPr>
        <w:br w:type="page"/>
      </w:r>
    </w:p>
    <w:p w:rsidR="00C20B3B" w:rsidRDefault="00C20B3B" w:rsidP="00160A28">
      <w:pPr>
        <w:spacing w:after="0" w:line="240" w:lineRule="auto"/>
        <w:ind w:firstLine="539"/>
        <w:jc w:val="right"/>
        <w:rPr>
          <w:rFonts w:ascii="Times New Roman" w:hAnsi="Times New Roman"/>
          <w:caps/>
          <w:sz w:val="28"/>
          <w:szCs w:val="28"/>
        </w:rPr>
      </w:pPr>
    </w:p>
    <w:p w:rsidR="00160A28" w:rsidRPr="00160A28" w:rsidRDefault="00160A28" w:rsidP="00160A28">
      <w:pPr>
        <w:spacing w:after="0" w:line="240" w:lineRule="auto"/>
        <w:ind w:firstLine="539"/>
        <w:jc w:val="right"/>
        <w:rPr>
          <w:rFonts w:ascii="Times New Roman" w:hAnsi="Times New Roman"/>
          <w:caps/>
          <w:sz w:val="28"/>
          <w:szCs w:val="28"/>
        </w:rPr>
      </w:pPr>
      <w:r w:rsidRPr="00160A28">
        <w:rPr>
          <w:rFonts w:ascii="Times New Roman" w:hAnsi="Times New Roman"/>
          <w:caps/>
          <w:sz w:val="28"/>
          <w:szCs w:val="28"/>
        </w:rPr>
        <w:t>Додаток В</w:t>
      </w:r>
    </w:p>
    <w:p w:rsidR="00160A28" w:rsidRPr="00160A28" w:rsidRDefault="00160A28" w:rsidP="00160A28">
      <w:pPr>
        <w:spacing w:after="0" w:line="240" w:lineRule="auto"/>
        <w:jc w:val="center"/>
        <w:rPr>
          <w:rFonts w:ascii="Times New Roman" w:hAnsi="Times New Roman"/>
          <w:b/>
          <w:sz w:val="28"/>
          <w:szCs w:val="28"/>
        </w:rPr>
      </w:pPr>
      <w:r w:rsidRPr="00160A28">
        <w:rPr>
          <w:rFonts w:ascii="Times New Roman" w:hAnsi="Times New Roman"/>
          <w:b/>
          <w:sz w:val="28"/>
          <w:szCs w:val="28"/>
        </w:rPr>
        <w:t>Вимоги до оформлення списку використаних джерел</w:t>
      </w:r>
    </w:p>
    <w:tbl>
      <w:tblPr>
        <w:tblW w:w="9653" w:type="dxa"/>
        <w:jc w:val="center"/>
        <w:tblLayout w:type="fixed"/>
        <w:tblCellMar>
          <w:left w:w="10" w:type="dxa"/>
          <w:right w:w="10" w:type="dxa"/>
        </w:tblCellMar>
        <w:tblLook w:val="0000" w:firstRow="0" w:lastRow="0" w:firstColumn="0" w:lastColumn="0" w:noHBand="0" w:noVBand="0"/>
      </w:tblPr>
      <w:tblGrid>
        <w:gridCol w:w="2528"/>
        <w:gridCol w:w="7125"/>
      </w:tblGrid>
      <w:tr w:rsidR="00160A28" w:rsidRPr="00160A28" w:rsidTr="00933CDF">
        <w:trPr>
          <w:trHeight w:val="566"/>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160A28" w:rsidRPr="00160A28" w:rsidRDefault="00160A28" w:rsidP="00160A28">
            <w:pPr>
              <w:spacing w:after="0" w:line="240" w:lineRule="auto"/>
              <w:jc w:val="center"/>
              <w:rPr>
                <w:rFonts w:ascii="Times New Roman" w:hAnsi="Times New Roman"/>
                <w:sz w:val="28"/>
                <w:szCs w:val="28"/>
              </w:rPr>
            </w:pPr>
            <w:r w:rsidRPr="00160A28">
              <w:rPr>
                <w:rFonts w:ascii="Times New Roman" w:hAnsi="Times New Roman"/>
                <w:sz w:val="28"/>
                <w:szCs w:val="28"/>
              </w:rPr>
              <w:t>Характеристика джерела</w:t>
            </w:r>
          </w:p>
        </w:tc>
        <w:tc>
          <w:tcPr>
            <w:tcW w:w="7125" w:type="dxa"/>
            <w:tcBorders>
              <w:top w:val="single" w:sz="4" w:space="0" w:color="auto"/>
              <w:left w:val="single" w:sz="4" w:space="0" w:color="auto"/>
              <w:bottom w:val="single" w:sz="4" w:space="0" w:color="auto"/>
              <w:right w:val="single" w:sz="4" w:space="0" w:color="auto"/>
            </w:tcBorders>
            <w:shd w:val="clear" w:color="auto" w:fill="FFFFFF"/>
            <w:vAlign w:val="center"/>
          </w:tcPr>
          <w:p w:rsidR="00160A28" w:rsidRPr="00160A28" w:rsidRDefault="00160A28" w:rsidP="00160A28">
            <w:pPr>
              <w:spacing w:after="0" w:line="240" w:lineRule="auto"/>
              <w:jc w:val="center"/>
              <w:rPr>
                <w:rFonts w:ascii="Times New Roman" w:hAnsi="Times New Roman"/>
                <w:sz w:val="28"/>
                <w:szCs w:val="28"/>
              </w:rPr>
            </w:pPr>
            <w:r w:rsidRPr="00160A28">
              <w:rPr>
                <w:rFonts w:ascii="Times New Roman" w:hAnsi="Times New Roman"/>
                <w:sz w:val="28"/>
                <w:szCs w:val="28"/>
              </w:rPr>
              <w:t>Приклад оформлення</w:t>
            </w:r>
          </w:p>
        </w:tc>
      </w:tr>
      <w:tr w:rsidR="00160A28" w:rsidRPr="00160A28" w:rsidTr="00933CDF">
        <w:trPr>
          <w:trHeight w:val="2290"/>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 xml:space="preserve">Книги: </w:t>
            </w:r>
          </w:p>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Один автор</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w:t>
            </w:r>
            <w:r w:rsidRPr="00160A28">
              <w:rPr>
                <w:rFonts w:ascii="Times New Roman" w:hAnsi="Times New Roman"/>
                <w:color w:val="000000"/>
                <w:sz w:val="28"/>
                <w:szCs w:val="28"/>
              </w:rPr>
              <w:t xml:space="preserve"> Харів П.С. Інноваційна діяльність підприємства та економічна оцінка інноваційних процесів. – Тернопіль: «Економічна думка», 2003.-326 с.</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2.Корешвський Д. Г. Дестабілізуючий ефект параметричного білого шуму в неперервних та дискретних динамічних системах / Корешвський Д. Г. — К. : Ін-т математики, 2006. — 111 с. — (Математика та її застосування) (Праці / Ін-т математики НАН України ; т. 59)</w:t>
            </w:r>
          </w:p>
        </w:tc>
      </w:tr>
      <w:tr w:rsidR="00160A28" w:rsidRPr="00160A28" w:rsidTr="00933CDF">
        <w:trPr>
          <w:trHeight w:val="2691"/>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Два автори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 Матяш I. Б. Діяльність надзвичайної дипломатичної місії УНР в Угорщині : Історія, спогади, арх. док. / I. Матяш, Ю. Мушка. — К.: Києво-Могилян. акад., 2005. — 397, [1] с. — (Біблютека наукового щорічника "Украіна дипломатична" ; вип. 1).</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2. Ромовська З. В. Сімейне законодавство Украіни / З. В. Ромовська, Ю. В. Черняк. — К. : Прецедент, 2006. — 93 с. — (Юридична біблютека. Біблютека адвоката) (Матеріали до складання кваліфікацшних іспитів для отримання Свідоцтва про право на заняття адвокатською діяльністю ; вип. 11).</w:t>
            </w:r>
          </w:p>
          <w:p w:rsidR="00160A28" w:rsidRPr="00160A28" w:rsidRDefault="00160A28" w:rsidP="00160A28">
            <w:pPr>
              <w:spacing w:after="0" w:line="240" w:lineRule="auto"/>
              <w:rPr>
                <w:rFonts w:ascii="Times New Roman" w:hAnsi="Times New Roman"/>
                <w:sz w:val="28"/>
                <w:szCs w:val="28"/>
              </w:rPr>
            </w:pPr>
          </w:p>
        </w:tc>
      </w:tr>
      <w:tr w:rsidR="00160A28" w:rsidRPr="00160A28" w:rsidTr="00933CDF">
        <w:trPr>
          <w:trHeight w:val="1104"/>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Три автори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 Акофф Р. Л. Идеализированное проектирование: как предотвратить завтрашний кризис сегодня. Создание будущего организации / Акофф Р. Л., Магидсон Д., Эддисон Г. Д. ; пер. с англ. Ф. П. Тарасенко. — Днепропетровск : Баланс Бизнес Букс, 2007. — ХШП, 265 с.</w:t>
            </w:r>
          </w:p>
        </w:tc>
      </w:tr>
      <w:tr w:rsidR="00160A28" w:rsidRPr="00160A28" w:rsidTr="00933CDF">
        <w:trPr>
          <w:trHeight w:val="2198"/>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Чотири автори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 Методика нормування ресурсів для виробництва продукції рослинництва / [ Вітвіцький В. В., Кисляченко М. Ф., Лобастов ГВ., Нечипорук А. А.]. — К. : НДІ "Украгропромпродуктивність", 2006. — 106 с. — (Бібліотека спеціаліста АПК. Економічні нормативи).</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2. Механізація переробної галузі агропромислового комплексу: [підруч. для учнів проф.-техн. навч. закл.] / О. В. Гвоздев, Ф. Ю. Ялпачик, Ю. П. Рогач, М. М. Сердюк. — К. : Вища освіта, 2006.— 478, [1] с. — (ПТО: Професійно-технічна освіта).</w:t>
            </w:r>
          </w:p>
        </w:tc>
      </w:tr>
      <w:tr w:rsidR="00160A28" w:rsidRPr="00160A28" w:rsidTr="00933CDF">
        <w:trPr>
          <w:trHeight w:val="220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lastRenderedPageBreak/>
              <w:t>П'ять і більше авторів</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 Психология менеджмента / [ Власов П. К., Липницкий А. В., Лущихина И. М. и др.] ; под ред. Г. С. Никифорова. — [3-е изд.]. — Х. : Гуманитар. центр, 2007. — 510 с.</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2. Формування здорового способу життя молоді : навч.-метод. посіб. для працівників соц. служб для сім'ї, дітей та молоді / [Т. В. Бондар, О. Г. Карпенко, Д. М. Дикова-Фаворська та ін.]. — К.: Укр. ін-т соц. дослідж., 2005. — 115 с. — (Серія "Формування здорового способу життя молоді" : у 14 кн., кн. 13).</w:t>
            </w:r>
          </w:p>
        </w:tc>
      </w:tr>
      <w:tr w:rsidR="00160A28" w:rsidRPr="00160A28" w:rsidTr="00933CDF">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Без автора</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 Тіло чи особистість? Жіноча тілеснють у вибраній малій українській прозі та графіці кінця ХІХ — початку ХХ століття : [антологія / упоряд.: Л. Таран, О. Лагутенко]. — К. : Грані-Т, 2007. — 190, [1] с.</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2.Проблеми типологічної та квантитативної лексикології: [зб.наук.праць / наук. ред. Каліущенко В. та ш.]. — Чернівці:Рута, 2007. — 310 с.</w:t>
            </w:r>
          </w:p>
        </w:tc>
      </w:tr>
      <w:tr w:rsidR="00160A28" w:rsidRPr="00160A28" w:rsidTr="00933CDF">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Багатотомний документ</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 Історія Національної академії наук України, 1941—1945 / упоряд. Л. М. Яременко та ін.]. — К. : Нац. б-ка України ім. В. I. Вернадського, 2007— .— (Джерела з історії науки в України). Ч. 2 : Додатки — 2007. – 573, [1] с.</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2. Межгосударственные стандарты : каталог в 6 т. / [сост. Ковалева . В., Рубцова Е. Ю. ; ред. Иванов В. Л.]. — Львов : НТЦ "Леонорм- Стандарт", 2005— .— (Серия "Нормативная база предприятия"). Т. 1. – 2005. — 277 с.</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3. Бондаренко В. Г. Теорія ймовірностей і математична статистика. Ч.1 / В. Г. Бондаренко, I. Ю. Кашвська, С. М. Парамонова. — К.: НТУУ "КПІ", 2006. — 125 с.</w:t>
            </w:r>
          </w:p>
        </w:tc>
      </w:tr>
      <w:tr w:rsidR="00160A28" w:rsidRPr="00160A28" w:rsidTr="00933CDF">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Матеріали</w:t>
            </w:r>
          </w:p>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конференцій,</w:t>
            </w:r>
          </w:p>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з'їздів</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 Економіка, менеджмент, освіга в системі реформування агропромислового комплексу : матеріали Всеукр. конф. молодих учених-аграрників ["Молодь України і аграрна реформа"], (Харків, 11—13 жовт. 2000 р.) / М-во аграр. політики, Харк. держ. аграр. ун-т ім. В. В. Докучаєва. — Х. : Харк. держ. аграр. ун-т ім. В. В. Докучаєва, 2000. — 167 с.</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2. Матеріали ІХ з'їзду Асоціації українських банків, 30 червня 2000 р. інформ. бюл. — К. : Асоц. укр. банків, 2000. — 117 с. — (Спецвип.: 10 років АУБ).</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3. Проблеми обчислювальної механіки і міцності конструкцій : зб. наук. праць / наук. ред. В. I. Моссаковський. — Дніпропетровськ: Навч. кн., 2009. — 215 с.</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 xml:space="preserve">4. Ризикологія в економіці та підприємництві : зб. наук. праць за матеріалами міжнар. наук.-практ. конф., 27-28 берез. 2001 р. / М-во освіти і науки України, Держ податк. </w:t>
            </w:r>
            <w:r w:rsidRPr="00160A28">
              <w:rPr>
                <w:rFonts w:ascii="Times New Roman" w:hAnsi="Times New Roman"/>
                <w:sz w:val="28"/>
                <w:szCs w:val="28"/>
              </w:rPr>
              <w:lastRenderedPageBreak/>
              <w:t>адмін. України [та ін.].— К. : КНЕУ : Акад. ДПС України, 2011. — 452 с.</w:t>
            </w:r>
          </w:p>
        </w:tc>
      </w:tr>
      <w:tr w:rsidR="00160A28" w:rsidRPr="00160A28" w:rsidTr="00933CDF">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lastRenderedPageBreak/>
              <w:t>Депоновані наукові праці</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 Социологическое исследование малых групп населения / В. И. Иванов [и др.] ; М-во образования Рос. Федерации, Финансовая академия. - М., 2002. - 110 с. - Деп. в ВИНИТИ 13.06.02, № 145432.</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2. Разумовский, В. А. Управление маркетинговыми исследованиями в регионе / В. А. Разумовский, Д. А. Андреев. -М., 2002. - 210 с. - Деп. в ИНИОН Рос. акад. наук 15.02.02, №139876.</w:t>
            </w:r>
          </w:p>
        </w:tc>
      </w:tr>
      <w:tr w:rsidR="00160A28" w:rsidRPr="00160A28" w:rsidTr="00933CDF">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Словники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 Географія : словник-довідник / [авт.-уклад. Ципін В. Л.]. — Х.: Халімон, 2006. — 175, [1] с.</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2. Украінсько-німецький тематичний словник [уклад. Н. Яцко та ін.]. — К. : Карпенко, 2007. — 219 с.</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4. Європейський Союз : словник-довідник / [ред.-упоряд. М. Марченко]. — 2-ге вид., оновл. — К. : К.І.С., 2006. — 138 с.</w:t>
            </w:r>
          </w:p>
        </w:tc>
      </w:tr>
      <w:tr w:rsidR="00160A28" w:rsidRPr="00160A28" w:rsidTr="00933CDF">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Атласи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 Україна : екол.-геогр. атлас : присвяч. всесвіт. дню науки в ім'я миру та розвитку згідно з рішенням 31 сесії ген. конф. ЮНЕСКО / [наук. редкол.: С. С. Куруленко та ін.] ; Рада по вивч. продукт. сил України НАН України [та ін.]. — / [наук. редкол.: С. С. Куруленко та ін.]. — К. : Варта, 2006. — 217, [1] с.</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2. Анатомія пам'яті : атлас схем і рисунків провідних шляхів і структур нервової системи, що беруть участь у процесах пам'яті : посіб. для студ. та лікарів / О. Л. Дроздов, Л. А. Дзяк, В. О. Козлов, В. Д. Маковецький. — 2-ге вид., розшир. та доповн. — Дніпропетровськ : Пороги, 2005. — 218 с.</w:t>
            </w:r>
          </w:p>
        </w:tc>
      </w:tr>
      <w:tr w:rsidR="00160A28" w:rsidRPr="00160A28" w:rsidTr="00933CDF">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Законодавчі та</w:t>
            </w:r>
          </w:p>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нормативні</w:t>
            </w:r>
          </w:p>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документи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 Кримінально-процесуальний кодекс України : за станом на 1 груд. 2005 р. / Верховна Рада України. — Офіц. вид. — К. : Парлам. вид-во, 2006. — 207 с. — (Біблютека офіційних видань).</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2. Медична статистика : зб. нормат. док. / упоряд. та голов. ред. В. М. Заболотько. — К. : МНІАЦ мед. статистики : Медінформ, 2006. — 459 с. — (Нормативі директивні правові документи).</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3. Експлуатація, порядок і терміни перевірки запобіжних пристроїв посудин, апаратів і трубопроводів теплових електростанцій: СОУ-Н ЕЕ 39.501:2007. — Офіц. вид. — К. : ГРІФРЕ : М-во палива та енергетики України, 2007. — VI, 74 с. — (Нормативний документ Мінпаливенерго України. Інструкція).</w:t>
            </w:r>
          </w:p>
        </w:tc>
      </w:tr>
      <w:tr w:rsidR="00160A28" w:rsidRPr="00160A28" w:rsidTr="00933CDF">
        <w:trPr>
          <w:trHeight w:val="3029"/>
          <w:jc w:val="center"/>
        </w:trPr>
        <w:tc>
          <w:tcPr>
            <w:tcW w:w="2528" w:type="dxa"/>
            <w:tcBorders>
              <w:top w:val="single" w:sz="4" w:space="0" w:color="auto"/>
              <w:left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lastRenderedPageBreak/>
              <w:t>Стандарти</w:t>
            </w:r>
          </w:p>
        </w:tc>
        <w:tc>
          <w:tcPr>
            <w:tcW w:w="7125" w:type="dxa"/>
            <w:tcBorders>
              <w:top w:val="single" w:sz="4" w:space="0" w:color="auto"/>
              <w:left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 xml:space="preserve">1. Графічні символи, що їх використовують на устаткуванні. Покажчик та огляд (180 7000:2004, </w:t>
            </w:r>
            <w:r w:rsidRPr="00160A28">
              <w:rPr>
                <w:rFonts w:ascii="Times New Roman" w:hAnsi="Times New Roman"/>
                <w:sz w:val="28"/>
                <w:szCs w:val="28"/>
                <w:lang w:val="en-US"/>
              </w:rPr>
              <w:t>IDT</w:t>
            </w:r>
            <w:r w:rsidRPr="00160A28">
              <w:rPr>
                <w:rFonts w:ascii="Times New Roman" w:hAnsi="Times New Roman"/>
                <w:sz w:val="28"/>
                <w:szCs w:val="28"/>
              </w:rPr>
              <w:t>) : ДСТУ 180 7000:2004. — [Чинний від 2006-01-01]. — К. : Держспоживстандарт України 2006. — IV, 231 с. — (Національний стандарт України).</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2. Вимоги щодо безпечності контрольно-вимірювального та лабораторного електричного устаткування. Частина 2-020. Додаткові вимоги до лабораторних центрифуг (Е</w:t>
            </w:r>
            <w:r w:rsidRPr="00160A28">
              <w:rPr>
                <w:rFonts w:ascii="Times New Roman" w:hAnsi="Times New Roman"/>
                <w:sz w:val="28"/>
                <w:szCs w:val="28"/>
                <w:lang w:val="en-US"/>
              </w:rPr>
              <w:t>N</w:t>
            </w:r>
            <w:r w:rsidRPr="00160A28">
              <w:rPr>
                <w:rFonts w:ascii="Times New Roman" w:hAnsi="Times New Roman"/>
                <w:sz w:val="28"/>
                <w:szCs w:val="28"/>
              </w:rPr>
              <w:t xml:space="preserve"> 61010-2-020:1994, </w:t>
            </w:r>
            <w:r w:rsidRPr="00160A28">
              <w:rPr>
                <w:rFonts w:ascii="Times New Roman" w:hAnsi="Times New Roman"/>
                <w:sz w:val="28"/>
                <w:szCs w:val="28"/>
                <w:lang w:val="en-US"/>
              </w:rPr>
              <w:t>IDT</w:t>
            </w:r>
            <w:r w:rsidRPr="00160A28">
              <w:rPr>
                <w:rFonts w:ascii="Times New Roman" w:hAnsi="Times New Roman"/>
                <w:sz w:val="28"/>
                <w:szCs w:val="28"/>
              </w:rPr>
              <w:t>): ДСТУ Е</w:t>
            </w:r>
            <w:r w:rsidRPr="00160A28">
              <w:rPr>
                <w:rFonts w:ascii="Times New Roman" w:hAnsi="Times New Roman"/>
                <w:sz w:val="28"/>
                <w:szCs w:val="28"/>
                <w:lang w:val="en-US"/>
              </w:rPr>
              <w:t>N</w:t>
            </w:r>
            <w:r w:rsidRPr="00160A28">
              <w:rPr>
                <w:rFonts w:ascii="Times New Roman" w:hAnsi="Times New Roman"/>
                <w:sz w:val="28"/>
                <w:szCs w:val="28"/>
              </w:rPr>
              <w:t xml:space="preserve"> 61010-2-020:2005. — [Чинний вщ 2007-01-01]. — К.: Держспоживстандарт України, 2007. — IV, 18 с. — (Національний стандарт України).</w:t>
            </w:r>
          </w:p>
        </w:tc>
      </w:tr>
      <w:tr w:rsidR="00160A28" w:rsidRPr="00160A28" w:rsidTr="00933CDF">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Бібліографічні показчики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 Куц О. С. Бібліографічний покажчик та анотації кандидатських дисертацій, захищених у спеціалізованій вченій раді Львівського державного університету фізичної культури у 2006 році / О. Куц, О. Вацеба. — Львів : Укр. технології, 2007. — 74 с.</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2. Систематизований покажчик матеріалів з кримінального права, опублікованих у Віснику Конституційного Суду України за 1997— 2005 роки / [уклад. Кирись Б. О., Потлань О. С.]. — Львів: Львів. держ. ун-т внутр. справ, 2006. — 11 с. — (Серія: Бібліографічні довідники ; вип. 2).</w:t>
            </w:r>
          </w:p>
        </w:tc>
      </w:tr>
      <w:tr w:rsidR="00160A28" w:rsidRPr="00160A28" w:rsidTr="00933CDF">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Дисертації</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 Петров П.П. Активність молодих зірок сонячної маси: дис. ... доктора фіз.-мат. наук : 01.03.02 / Петров Петро Петрович. - К., 2005. - 276 с.</w:t>
            </w:r>
          </w:p>
        </w:tc>
      </w:tr>
      <w:tr w:rsidR="00160A28" w:rsidRPr="00160A28" w:rsidTr="00933CDF">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Автореферати дисертацш</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 Новосад І.Я. Технолоіччне забезпечення виготовлення секцій робочих органів гнучких гвинтових конвеєрів : автореф. дис. на здобуття наук. ступеня канд. техн. наук : спец. 05.02.08 „Технологія машинобудування" / I. Я. Новосад. — Тернопіль, 2007. — 20, [1] с.</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2. Нгуен Ші Данг. Моделювання і прогнозування макроекономічних показників в системі підтримки прийняття рішень управління державними фінансами : автореф. дис. на здобуття наук. ступеня канд. техн. наук : спец. 05.13.06 „Автоматиз. системи упр. та прогрес. інформ. технології" / Нгуен Ші Данг. — К., 2007. — 20 с.</w:t>
            </w:r>
          </w:p>
        </w:tc>
      </w:tr>
      <w:tr w:rsidR="00160A28" w:rsidRPr="00160A28" w:rsidTr="00933CDF">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Авторські свідоцтва</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 xml:space="preserve">1. А. с. 1007970 СССР, МКИ3 В 25 </w:t>
            </w:r>
            <w:r w:rsidRPr="00160A28">
              <w:rPr>
                <w:rFonts w:ascii="Times New Roman" w:hAnsi="Times New Roman"/>
                <w:sz w:val="28"/>
                <w:szCs w:val="28"/>
                <w:lang w:val="en-US"/>
              </w:rPr>
              <w:t>J</w:t>
            </w:r>
            <w:r w:rsidRPr="00160A28">
              <w:rPr>
                <w:rFonts w:ascii="Times New Roman" w:hAnsi="Times New Roman"/>
                <w:sz w:val="28"/>
                <w:szCs w:val="28"/>
              </w:rPr>
              <w:t xml:space="preserve"> 15/00. Устройство для захвата неориентированных деталей типа валов / В. С. Ваулин, В. Г. Кемайкин (СССР). - № 3360585/25-08 ; заявл. 23.11.81 ; опубл. 30.03.83, Бюл. № 12.</w:t>
            </w:r>
          </w:p>
        </w:tc>
      </w:tr>
      <w:tr w:rsidR="00160A28" w:rsidRPr="00160A28" w:rsidTr="00933CDF">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Патенти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 xml:space="preserve">1. Пат. 2187888 Российская Федерация, МПК7 Н 04 В 1/38, Н 04 </w:t>
            </w:r>
            <w:r w:rsidRPr="00160A28">
              <w:rPr>
                <w:rFonts w:ascii="Times New Roman" w:hAnsi="Times New Roman"/>
                <w:sz w:val="28"/>
                <w:szCs w:val="28"/>
                <w:lang w:val="en-US"/>
              </w:rPr>
              <w:t>J</w:t>
            </w:r>
            <w:r w:rsidRPr="00160A28">
              <w:rPr>
                <w:rFonts w:ascii="Times New Roman" w:hAnsi="Times New Roman"/>
                <w:sz w:val="28"/>
                <w:szCs w:val="28"/>
              </w:rPr>
              <w:t xml:space="preserve"> 13/00. Приемопередающее устройство / Чугаева В.И.; заявитель и патентообладатель Воронеж. науч.-исслед. ин-т связи. - № 2000131736/09 ; заявл. 18.12.00 ; </w:t>
            </w:r>
            <w:r w:rsidRPr="00160A28">
              <w:rPr>
                <w:rFonts w:ascii="Times New Roman" w:hAnsi="Times New Roman"/>
                <w:sz w:val="28"/>
                <w:szCs w:val="28"/>
              </w:rPr>
              <w:lastRenderedPageBreak/>
              <w:t>опубл. 20.08.02, Бюл. № 23 (Пч.).</w:t>
            </w:r>
          </w:p>
        </w:tc>
      </w:tr>
      <w:tr w:rsidR="00160A28" w:rsidRPr="00160A28" w:rsidTr="00933CDF">
        <w:trPr>
          <w:trHeight w:val="3533"/>
          <w:jc w:val="center"/>
        </w:trPr>
        <w:tc>
          <w:tcPr>
            <w:tcW w:w="2528" w:type="dxa"/>
            <w:tcBorders>
              <w:top w:val="single" w:sz="4" w:space="0" w:color="auto"/>
              <w:left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lastRenderedPageBreak/>
              <w:t>Частина книги, перюдичного, продовжуваного видання</w:t>
            </w:r>
          </w:p>
        </w:tc>
        <w:tc>
          <w:tcPr>
            <w:tcW w:w="7125" w:type="dxa"/>
            <w:tcBorders>
              <w:top w:val="single" w:sz="4" w:space="0" w:color="auto"/>
              <w:left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 Козіна Ж. Л. Теоретичні основи і результати практичного застосування системного аналізу в наукових дослідженнях в області спортивних ігор / Ж. Л. Козіна // Теорія та методика фізичного виховання. — 2007. — № 6. — С. 15—18, 35—38.</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2. Регіональні особливості смертності населення України / Л. А. Чепелевська, Р. О. Моісеєнко, Г. I. Баторшина [та ін.] // Вісник соціальної гігієни та організації охорони здоров'я України. — 2007. — № 1. — С. 25—29.</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9. Чорний Д. Міське самоврядування: тягарі проблем, принади цивілізації / Д. М. Чорний // По лівий бік Дншра: проблеми модернізації міст України : (кінець XIX—початок XX ст. / Д. М. Чорний. — Х., 2007. — Розд. 3. — С. 137—202.</w:t>
            </w:r>
          </w:p>
        </w:tc>
      </w:tr>
      <w:tr w:rsidR="00160A28" w:rsidRPr="00160A28" w:rsidTr="00933CDF">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rPr>
                <w:rFonts w:ascii="Times New Roman" w:hAnsi="Times New Roman"/>
                <w:sz w:val="28"/>
                <w:szCs w:val="28"/>
              </w:rPr>
            </w:pPr>
            <w:r w:rsidRPr="00160A28">
              <w:rPr>
                <w:rFonts w:ascii="Times New Roman" w:hAnsi="Times New Roman"/>
                <w:sz w:val="28"/>
                <w:szCs w:val="28"/>
              </w:rPr>
              <w:t>Електронні ресурси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1. Богомольний Б. Р. Медицина екстремальних ситуацій [Електронний ресурс] ] : навч. посіб. для студ. мед. вузів III—IV рівнів акредитації / Б. Р. Богомольний, В. В. Кононенко, П. М. Чуєв. — 80 М</w:t>
            </w:r>
            <w:r w:rsidRPr="00160A28">
              <w:rPr>
                <w:rFonts w:ascii="Times New Roman" w:hAnsi="Times New Roman"/>
                <w:sz w:val="28"/>
                <w:szCs w:val="28"/>
                <w:lang w:val="en-US"/>
              </w:rPr>
              <w:t>in</w:t>
            </w:r>
            <w:r w:rsidRPr="00160A28">
              <w:rPr>
                <w:rFonts w:ascii="Times New Roman" w:hAnsi="Times New Roman"/>
                <w:sz w:val="28"/>
                <w:szCs w:val="28"/>
              </w:rPr>
              <w:t xml:space="preserve"> / 700 МВ. — Одеса : Одес. мед. ун-т, 2003. —(Біблютека студента-медика) — 1 електрон. опт. диск (</w:t>
            </w:r>
            <w:r w:rsidRPr="00160A28">
              <w:rPr>
                <w:rFonts w:ascii="Times New Roman" w:hAnsi="Times New Roman"/>
                <w:sz w:val="28"/>
                <w:szCs w:val="28"/>
                <w:lang w:val="en-US"/>
              </w:rPr>
              <w:t>CD</w:t>
            </w:r>
            <w:r w:rsidRPr="00160A28">
              <w:rPr>
                <w:rFonts w:ascii="Times New Roman" w:hAnsi="Times New Roman"/>
                <w:sz w:val="28"/>
                <w:szCs w:val="28"/>
              </w:rPr>
              <w:t>-</w:t>
            </w:r>
            <w:r w:rsidRPr="00160A28">
              <w:rPr>
                <w:rFonts w:ascii="Times New Roman" w:hAnsi="Times New Roman"/>
                <w:sz w:val="28"/>
                <w:szCs w:val="28"/>
                <w:lang w:val="en-US"/>
              </w:rPr>
              <w:t>ROM</w:t>
            </w:r>
            <w:r w:rsidRPr="00160A28">
              <w:rPr>
                <w:rFonts w:ascii="Times New Roman" w:hAnsi="Times New Roman"/>
                <w:sz w:val="28"/>
                <w:szCs w:val="28"/>
              </w:rPr>
              <w:t xml:space="preserve">); </w:t>
            </w:r>
            <w:smartTag w:uri="urn:schemas-microsoft-com:office:smarttags" w:element="metricconverter">
              <w:smartTagPr>
                <w:attr w:name="ProductID" w:val="12 см"/>
              </w:smartTagPr>
              <w:r w:rsidRPr="00160A28">
                <w:rPr>
                  <w:rFonts w:ascii="Times New Roman" w:hAnsi="Times New Roman"/>
                  <w:sz w:val="28"/>
                  <w:szCs w:val="28"/>
                </w:rPr>
                <w:t>12 см</w:t>
              </w:r>
            </w:smartTag>
            <w:r w:rsidRPr="00160A28">
              <w:rPr>
                <w:rFonts w:ascii="Times New Roman" w:hAnsi="Times New Roman"/>
                <w:sz w:val="28"/>
                <w:szCs w:val="28"/>
              </w:rPr>
              <w:t xml:space="preserve">. — Систем. вимоги: </w:t>
            </w:r>
            <w:r w:rsidRPr="00160A28">
              <w:rPr>
                <w:rFonts w:ascii="Times New Roman" w:hAnsi="Times New Roman"/>
                <w:sz w:val="28"/>
                <w:szCs w:val="28"/>
                <w:lang w:val="en-US"/>
              </w:rPr>
              <w:t>Pentium</w:t>
            </w:r>
            <w:r w:rsidRPr="00160A28">
              <w:rPr>
                <w:rFonts w:ascii="Times New Roman" w:hAnsi="Times New Roman"/>
                <w:sz w:val="28"/>
                <w:szCs w:val="28"/>
              </w:rPr>
              <w:t xml:space="preserve"> ; 32 М</w:t>
            </w:r>
            <w:r w:rsidRPr="00160A28">
              <w:rPr>
                <w:rFonts w:ascii="Times New Roman" w:hAnsi="Times New Roman"/>
                <w:sz w:val="28"/>
                <w:szCs w:val="28"/>
                <w:lang w:val="en-US"/>
              </w:rPr>
              <w:t>b</w:t>
            </w:r>
            <w:r w:rsidRPr="00160A28">
              <w:rPr>
                <w:rFonts w:ascii="Times New Roman" w:hAnsi="Times New Roman"/>
                <w:sz w:val="28"/>
                <w:szCs w:val="28"/>
              </w:rPr>
              <w:t xml:space="preserve"> </w:t>
            </w:r>
            <w:r w:rsidRPr="00160A28">
              <w:rPr>
                <w:rFonts w:ascii="Times New Roman" w:hAnsi="Times New Roman"/>
                <w:sz w:val="28"/>
                <w:szCs w:val="28"/>
                <w:lang w:val="en-US"/>
              </w:rPr>
              <w:t>RAM</w:t>
            </w:r>
            <w:r w:rsidRPr="00160A28">
              <w:rPr>
                <w:rFonts w:ascii="Times New Roman" w:hAnsi="Times New Roman"/>
                <w:sz w:val="28"/>
                <w:szCs w:val="28"/>
              </w:rPr>
              <w:t xml:space="preserve"> ; </w:t>
            </w:r>
            <w:r w:rsidRPr="00160A28">
              <w:rPr>
                <w:rFonts w:ascii="Times New Roman" w:hAnsi="Times New Roman"/>
                <w:sz w:val="28"/>
                <w:szCs w:val="28"/>
                <w:lang w:val="en-US"/>
              </w:rPr>
              <w:t>Windows</w:t>
            </w:r>
            <w:r w:rsidRPr="00160A28">
              <w:rPr>
                <w:rFonts w:ascii="Times New Roman" w:hAnsi="Times New Roman"/>
                <w:sz w:val="28"/>
                <w:szCs w:val="28"/>
              </w:rPr>
              <w:t xml:space="preserve"> 95, 98, 2000, XР ; </w:t>
            </w:r>
            <w:r w:rsidRPr="00160A28">
              <w:rPr>
                <w:rFonts w:ascii="Times New Roman" w:hAnsi="Times New Roman"/>
                <w:sz w:val="28"/>
                <w:szCs w:val="28"/>
                <w:lang w:val="en-US"/>
              </w:rPr>
              <w:t>MS</w:t>
            </w:r>
            <w:r w:rsidRPr="00160A28">
              <w:rPr>
                <w:rFonts w:ascii="Times New Roman" w:hAnsi="Times New Roman"/>
                <w:sz w:val="28"/>
                <w:szCs w:val="28"/>
              </w:rPr>
              <w:t xml:space="preserve"> </w:t>
            </w:r>
            <w:r w:rsidRPr="00160A28">
              <w:rPr>
                <w:rFonts w:ascii="Times New Roman" w:hAnsi="Times New Roman"/>
                <w:sz w:val="28"/>
                <w:szCs w:val="28"/>
                <w:lang w:val="en-US"/>
              </w:rPr>
              <w:t>Word</w:t>
            </w:r>
            <w:r w:rsidRPr="00160A28">
              <w:rPr>
                <w:rFonts w:ascii="Times New Roman" w:hAnsi="Times New Roman"/>
                <w:sz w:val="28"/>
                <w:szCs w:val="28"/>
              </w:rPr>
              <w:t xml:space="preserve"> 97-2000.— Назва з контейнера.</w:t>
            </w:r>
          </w:p>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2. Бібліотека і доступність інформації у сучасному світі: електронні ресурси в науці, культурі та освіті : (підсумки 10-ї Міжнар. конф.„Крим-2003") [Електронний ресурс] / Л. Й. Костенко, А. О. Чекмарьов, А. Г. Бровкін, I. А. Павлуша // Біблютечний вісник — 2003.—№4.—С.43.—Режим доступу до журн.:</w:t>
            </w:r>
            <w:r w:rsidRPr="00160A28">
              <w:rPr>
                <w:rFonts w:ascii="Times New Roman" w:hAnsi="Times New Roman"/>
                <w:sz w:val="28"/>
                <w:szCs w:val="28"/>
                <w:lang w:val="en-US"/>
              </w:rPr>
              <w:t>http</w:t>
            </w:r>
            <w:r w:rsidRPr="00160A28">
              <w:rPr>
                <w:rFonts w:ascii="Times New Roman" w:hAnsi="Times New Roman"/>
                <w:sz w:val="28"/>
                <w:szCs w:val="28"/>
              </w:rPr>
              <w:t>://</w:t>
            </w:r>
            <w:r w:rsidRPr="00160A28">
              <w:rPr>
                <w:rFonts w:ascii="Times New Roman" w:hAnsi="Times New Roman"/>
                <w:sz w:val="28"/>
                <w:szCs w:val="28"/>
                <w:lang w:val="en-US"/>
              </w:rPr>
              <w:t>www</w:t>
            </w:r>
            <w:r w:rsidRPr="00160A28">
              <w:rPr>
                <w:rFonts w:ascii="Times New Roman" w:hAnsi="Times New Roman"/>
                <w:sz w:val="28"/>
                <w:szCs w:val="28"/>
              </w:rPr>
              <w:t>.</w:t>
            </w:r>
            <w:r w:rsidRPr="00160A28">
              <w:rPr>
                <w:rFonts w:ascii="Times New Roman" w:hAnsi="Times New Roman"/>
                <w:sz w:val="28"/>
                <w:szCs w:val="28"/>
                <w:lang w:val="en-US"/>
              </w:rPr>
              <w:t>nbuv</w:t>
            </w:r>
            <w:r w:rsidRPr="00160A28">
              <w:rPr>
                <w:rFonts w:ascii="Times New Roman" w:hAnsi="Times New Roman"/>
                <w:sz w:val="28"/>
                <w:szCs w:val="28"/>
              </w:rPr>
              <w:t>.</w:t>
            </w:r>
            <w:r w:rsidRPr="00160A28">
              <w:rPr>
                <w:rFonts w:ascii="Times New Roman" w:hAnsi="Times New Roman"/>
                <w:sz w:val="28"/>
                <w:szCs w:val="28"/>
                <w:lang w:val="en-US"/>
              </w:rPr>
              <w:t>gov</w:t>
            </w:r>
            <w:r w:rsidRPr="00160A28">
              <w:rPr>
                <w:rFonts w:ascii="Times New Roman" w:hAnsi="Times New Roman"/>
                <w:sz w:val="28"/>
                <w:szCs w:val="28"/>
              </w:rPr>
              <w:t>.</w:t>
            </w:r>
            <w:r w:rsidRPr="00160A28">
              <w:rPr>
                <w:rFonts w:ascii="Times New Roman" w:hAnsi="Times New Roman"/>
                <w:sz w:val="28"/>
                <w:szCs w:val="28"/>
                <w:lang w:val="en-US"/>
              </w:rPr>
              <w:t>ua</w:t>
            </w:r>
            <w:r w:rsidRPr="00160A28">
              <w:rPr>
                <w:rFonts w:ascii="Times New Roman" w:hAnsi="Times New Roman"/>
                <w:sz w:val="28"/>
                <w:szCs w:val="28"/>
              </w:rPr>
              <w:t>/</w:t>
            </w:r>
            <w:r w:rsidRPr="00160A28">
              <w:rPr>
                <w:rFonts w:ascii="Times New Roman" w:hAnsi="Times New Roman"/>
                <w:sz w:val="28"/>
                <w:szCs w:val="28"/>
                <w:lang w:val="en-US"/>
              </w:rPr>
              <w:t>articles</w:t>
            </w:r>
            <w:r w:rsidRPr="00160A28">
              <w:rPr>
                <w:rFonts w:ascii="Times New Roman" w:hAnsi="Times New Roman"/>
                <w:sz w:val="28"/>
                <w:szCs w:val="28"/>
              </w:rPr>
              <w:t>/2003/03</w:t>
            </w:r>
            <w:r w:rsidRPr="00160A28">
              <w:rPr>
                <w:rFonts w:ascii="Times New Roman" w:hAnsi="Times New Roman"/>
                <w:sz w:val="28"/>
                <w:szCs w:val="28"/>
                <w:lang w:val="en-US"/>
              </w:rPr>
              <w:t>klinko</w:t>
            </w:r>
            <w:r w:rsidRPr="00160A28">
              <w:rPr>
                <w:rFonts w:ascii="Times New Roman" w:hAnsi="Times New Roman"/>
                <w:sz w:val="28"/>
                <w:szCs w:val="28"/>
              </w:rPr>
              <w:t>.</w:t>
            </w:r>
            <w:r w:rsidRPr="00160A28">
              <w:rPr>
                <w:rFonts w:ascii="Times New Roman" w:hAnsi="Times New Roman"/>
                <w:sz w:val="28"/>
                <w:szCs w:val="28"/>
                <w:lang w:val="en-US"/>
              </w:rPr>
              <w:t>htm</w:t>
            </w:r>
            <w:r w:rsidRPr="00160A28">
              <w:rPr>
                <w:rFonts w:ascii="Times New Roman" w:hAnsi="Times New Roman"/>
                <w:sz w:val="28"/>
                <w:szCs w:val="28"/>
              </w:rPr>
              <w:t>.</w:t>
            </w:r>
          </w:p>
        </w:tc>
      </w:tr>
    </w:tbl>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center"/>
        <w:rPr>
          <w:rFonts w:ascii="Times New Roman" w:hAnsi="Times New Roman"/>
          <w:caps/>
          <w:sz w:val="28"/>
          <w:szCs w:val="28"/>
        </w:rPr>
      </w:pPr>
    </w:p>
    <w:p w:rsidR="00160A28" w:rsidRPr="00160A28" w:rsidRDefault="00160A28" w:rsidP="00160A28">
      <w:pPr>
        <w:spacing w:after="0" w:line="240" w:lineRule="auto"/>
        <w:ind w:firstLine="539"/>
        <w:jc w:val="right"/>
        <w:rPr>
          <w:rFonts w:ascii="Times New Roman" w:hAnsi="Times New Roman"/>
          <w:caps/>
          <w:sz w:val="28"/>
          <w:szCs w:val="28"/>
        </w:rPr>
      </w:pPr>
    </w:p>
    <w:p w:rsidR="00160A28" w:rsidRPr="00160A28" w:rsidRDefault="00160A28" w:rsidP="00160A28">
      <w:pPr>
        <w:spacing w:after="0" w:line="240" w:lineRule="auto"/>
        <w:ind w:firstLine="539"/>
        <w:jc w:val="right"/>
        <w:rPr>
          <w:rFonts w:ascii="Times New Roman" w:hAnsi="Times New Roman"/>
          <w:caps/>
          <w:sz w:val="28"/>
          <w:szCs w:val="28"/>
        </w:rPr>
      </w:pPr>
      <w:r w:rsidRPr="00160A28">
        <w:rPr>
          <w:rFonts w:ascii="Times New Roman" w:hAnsi="Times New Roman"/>
          <w:caps/>
          <w:sz w:val="28"/>
          <w:szCs w:val="28"/>
        </w:rPr>
        <w:t xml:space="preserve">Додаток </w:t>
      </w:r>
      <w:r>
        <w:rPr>
          <w:rFonts w:ascii="Times New Roman" w:hAnsi="Times New Roman"/>
          <w:caps/>
          <w:sz w:val="28"/>
          <w:szCs w:val="28"/>
        </w:rPr>
        <w:t>Д</w:t>
      </w:r>
    </w:p>
    <w:p w:rsidR="00160A28" w:rsidRPr="00160A28" w:rsidRDefault="00160A28" w:rsidP="00160A28">
      <w:pPr>
        <w:spacing w:after="0" w:line="240" w:lineRule="auto"/>
        <w:ind w:firstLine="540"/>
        <w:jc w:val="center"/>
        <w:rPr>
          <w:rFonts w:ascii="Times New Roman" w:hAnsi="Times New Roman"/>
          <w:b/>
          <w:sz w:val="28"/>
          <w:szCs w:val="28"/>
        </w:rPr>
      </w:pPr>
      <w:r w:rsidRPr="00160A28">
        <w:rPr>
          <w:rFonts w:ascii="Times New Roman" w:hAnsi="Times New Roman"/>
          <w:b/>
          <w:sz w:val="28"/>
          <w:szCs w:val="28"/>
        </w:rPr>
        <w:t>Шкала підсумкової оцінки знань з курсової роботи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9"/>
        <w:gridCol w:w="1800"/>
        <w:gridCol w:w="6043"/>
      </w:tblGrid>
      <w:tr w:rsidR="00160A28" w:rsidRPr="00160A28" w:rsidTr="00933CDF">
        <w:tc>
          <w:tcPr>
            <w:tcW w:w="1728" w:type="dxa"/>
            <w:vAlign w:val="center"/>
          </w:tcPr>
          <w:p w:rsidR="00160A28" w:rsidRPr="00160A28" w:rsidRDefault="00160A28" w:rsidP="00160A28">
            <w:pPr>
              <w:spacing w:after="0" w:line="240" w:lineRule="auto"/>
              <w:jc w:val="center"/>
              <w:rPr>
                <w:rFonts w:ascii="Times New Roman" w:hAnsi="Times New Roman"/>
                <w:sz w:val="28"/>
                <w:szCs w:val="28"/>
              </w:rPr>
            </w:pPr>
            <w:r w:rsidRPr="00160A28">
              <w:rPr>
                <w:rFonts w:ascii="Times New Roman" w:hAnsi="Times New Roman"/>
                <w:sz w:val="28"/>
                <w:szCs w:val="28"/>
              </w:rPr>
              <w:t>За національною шкалою</w:t>
            </w:r>
          </w:p>
        </w:tc>
        <w:tc>
          <w:tcPr>
            <w:tcW w:w="1800" w:type="dxa"/>
            <w:vAlign w:val="center"/>
          </w:tcPr>
          <w:p w:rsidR="00160A28" w:rsidRPr="00160A28" w:rsidRDefault="00160A28" w:rsidP="00160A28">
            <w:pPr>
              <w:spacing w:after="0" w:line="240" w:lineRule="auto"/>
              <w:jc w:val="center"/>
              <w:rPr>
                <w:rFonts w:ascii="Times New Roman" w:hAnsi="Times New Roman"/>
                <w:sz w:val="28"/>
                <w:szCs w:val="28"/>
                <w:lang w:val="en-US"/>
              </w:rPr>
            </w:pPr>
            <w:r w:rsidRPr="00160A28">
              <w:rPr>
                <w:rFonts w:ascii="Times New Roman" w:hAnsi="Times New Roman"/>
                <w:sz w:val="28"/>
                <w:szCs w:val="28"/>
              </w:rPr>
              <w:t xml:space="preserve">За шкалою </w:t>
            </w:r>
            <w:r w:rsidRPr="00160A28">
              <w:rPr>
                <w:rFonts w:ascii="Times New Roman" w:hAnsi="Times New Roman"/>
                <w:sz w:val="28"/>
                <w:szCs w:val="28"/>
                <w:lang w:val="en-US"/>
              </w:rPr>
              <w:t>ECTS</w:t>
            </w:r>
          </w:p>
        </w:tc>
        <w:tc>
          <w:tcPr>
            <w:tcW w:w="6043" w:type="dxa"/>
            <w:vAlign w:val="center"/>
          </w:tcPr>
          <w:p w:rsidR="00160A28" w:rsidRPr="00160A28" w:rsidRDefault="00160A28" w:rsidP="00160A28">
            <w:pPr>
              <w:spacing w:after="0" w:line="240" w:lineRule="auto"/>
              <w:jc w:val="center"/>
              <w:rPr>
                <w:rFonts w:ascii="Times New Roman" w:hAnsi="Times New Roman"/>
                <w:sz w:val="28"/>
                <w:szCs w:val="28"/>
              </w:rPr>
            </w:pPr>
            <w:r w:rsidRPr="00160A28">
              <w:rPr>
                <w:rFonts w:ascii="Times New Roman" w:hAnsi="Times New Roman"/>
                <w:sz w:val="28"/>
                <w:szCs w:val="28"/>
              </w:rPr>
              <w:t>Рейтингова оцінка за шкалою навчального закладу (абсолютна кількість балів-100)</w:t>
            </w:r>
          </w:p>
        </w:tc>
      </w:tr>
      <w:tr w:rsidR="00160A28" w:rsidRPr="00160A28" w:rsidTr="00933CDF">
        <w:tc>
          <w:tcPr>
            <w:tcW w:w="1728" w:type="dxa"/>
            <w:vAlign w:val="center"/>
          </w:tcPr>
          <w:p w:rsidR="00160A28" w:rsidRPr="00160A28" w:rsidRDefault="00160A28" w:rsidP="00160A28">
            <w:pPr>
              <w:spacing w:after="0" w:line="240" w:lineRule="auto"/>
              <w:jc w:val="center"/>
              <w:rPr>
                <w:rFonts w:ascii="Times New Roman" w:hAnsi="Times New Roman"/>
                <w:sz w:val="28"/>
                <w:szCs w:val="28"/>
              </w:rPr>
            </w:pPr>
            <w:r w:rsidRPr="00160A28">
              <w:rPr>
                <w:rFonts w:ascii="Times New Roman" w:hAnsi="Times New Roman"/>
                <w:sz w:val="28"/>
                <w:szCs w:val="28"/>
              </w:rPr>
              <w:t>Відмінно</w:t>
            </w:r>
          </w:p>
        </w:tc>
        <w:tc>
          <w:tcPr>
            <w:tcW w:w="1800" w:type="dxa"/>
            <w:vAlign w:val="center"/>
          </w:tcPr>
          <w:p w:rsidR="00160A28" w:rsidRPr="00160A28" w:rsidRDefault="00160A28" w:rsidP="00160A28">
            <w:pPr>
              <w:spacing w:after="0" w:line="240" w:lineRule="auto"/>
              <w:jc w:val="center"/>
              <w:rPr>
                <w:rFonts w:ascii="Times New Roman" w:hAnsi="Times New Roman"/>
                <w:sz w:val="28"/>
                <w:szCs w:val="28"/>
              </w:rPr>
            </w:pPr>
            <w:r w:rsidRPr="00160A28">
              <w:rPr>
                <w:rFonts w:ascii="Times New Roman" w:hAnsi="Times New Roman"/>
                <w:sz w:val="28"/>
                <w:szCs w:val="28"/>
              </w:rPr>
              <w:t>А</w:t>
            </w:r>
          </w:p>
        </w:tc>
        <w:tc>
          <w:tcPr>
            <w:tcW w:w="6043" w:type="dxa"/>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 xml:space="preserve">90-100 – </w:t>
            </w:r>
            <w:r w:rsidRPr="00160A28">
              <w:rPr>
                <w:rFonts w:ascii="Times New Roman" w:hAnsi="Times New Roman"/>
                <w:b/>
                <w:sz w:val="28"/>
                <w:szCs w:val="28"/>
              </w:rPr>
              <w:t>відмінно</w:t>
            </w:r>
            <w:r w:rsidRPr="00160A28">
              <w:rPr>
                <w:rFonts w:ascii="Times New Roman" w:hAnsi="Times New Roman"/>
                <w:sz w:val="28"/>
                <w:szCs w:val="28"/>
              </w:rPr>
              <w:t xml:space="preserve"> – відмінне виконання лише з незначною помилкою</w:t>
            </w:r>
          </w:p>
        </w:tc>
      </w:tr>
      <w:tr w:rsidR="00160A28" w:rsidRPr="00160A28" w:rsidTr="00933CDF">
        <w:tc>
          <w:tcPr>
            <w:tcW w:w="1728" w:type="dxa"/>
            <w:vMerge w:val="restart"/>
            <w:vAlign w:val="center"/>
          </w:tcPr>
          <w:p w:rsidR="00160A28" w:rsidRPr="00160A28" w:rsidRDefault="00160A28" w:rsidP="00160A28">
            <w:pPr>
              <w:spacing w:after="0" w:line="240" w:lineRule="auto"/>
              <w:jc w:val="center"/>
              <w:rPr>
                <w:rFonts w:ascii="Times New Roman" w:hAnsi="Times New Roman"/>
                <w:sz w:val="28"/>
                <w:szCs w:val="28"/>
              </w:rPr>
            </w:pPr>
            <w:r w:rsidRPr="00160A28">
              <w:rPr>
                <w:rFonts w:ascii="Times New Roman" w:hAnsi="Times New Roman"/>
                <w:sz w:val="28"/>
                <w:szCs w:val="28"/>
              </w:rPr>
              <w:t>Добре</w:t>
            </w:r>
          </w:p>
        </w:tc>
        <w:tc>
          <w:tcPr>
            <w:tcW w:w="1800" w:type="dxa"/>
            <w:vAlign w:val="center"/>
          </w:tcPr>
          <w:p w:rsidR="00160A28" w:rsidRPr="00160A28" w:rsidRDefault="00160A28" w:rsidP="00160A28">
            <w:pPr>
              <w:spacing w:after="0" w:line="240" w:lineRule="auto"/>
              <w:jc w:val="center"/>
              <w:rPr>
                <w:rFonts w:ascii="Times New Roman" w:hAnsi="Times New Roman"/>
                <w:sz w:val="28"/>
                <w:szCs w:val="28"/>
              </w:rPr>
            </w:pPr>
            <w:r w:rsidRPr="00160A28">
              <w:rPr>
                <w:rFonts w:ascii="Times New Roman" w:hAnsi="Times New Roman"/>
                <w:sz w:val="28"/>
                <w:szCs w:val="28"/>
              </w:rPr>
              <w:t>В</w:t>
            </w:r>
          </w:p>
        </w:tc>
        <w:tc>
          <w:tcPr>
            <w:tcW w:w="6043" w:type="dxa"/>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 xml:space="preserve">80-89 – </w:t>
            </w:r>
            <w:r w:rsidRPr="00160A28">
              <w:rPr>
                <w:rFonts w:ascii="Times New Roman" w:hAnsi="Times New Roman"/>
                <w:b/>
                <w:sz w:val="28"/>
                <w:szCs w:val="28"/>
              </w:rPr>
              <w:t>дуже добре</w:t>
            </w:r>
            <w:r w:rsidRPr="00160A28">
              <w:rPr>
                <w:rFonts w:ascii="Times New Roman" w:hAnsi="Times New Roman"/>
                <w:sz w:val="28"/>
                <w:szCs w:val="28"/>
              </w:rPr>
              <w:t xml:space="preserve"> – вище середнього рівня з кількома помилками</w:t>
            </w:r>
          </w:p>
        </w:tc>
      </w:tr>
      <w:tr w:rsidR="00160A28" w:rsidRPr="00160A28" w:rsidTr="00933CDF">
        <w:tc>
          <w:tcPr>
            <w:tcW w:w="1728" w:type="dxa"/>
            <w:vMerge/>
            <w:vAlign w:val="center"/>
          </w:tcPr>
          <w:p w:rsidR="00160A28" w:rsidRPr="00160A28" w:rsidRDefault="00160A28" w:rsidP="00160A28">
            <w:pPr>
              <w:spacing w:after="0" w:line="240" w:lineRule="auto"/>
              <w:jc w:val="center"/>
              <w:rPr>
                <w:rFonts w:ascii="Times New Roman" w:hAnsi="Times New Roman"/>
                <w:sz w:val="28"/>
                <w:szCs w:val="28"/>
              </w:rPr>
            </w:pPr>
          </w:p>
        </w:tc>
        <w:tc>
          <w:tcPr>
            <w:tcW w:w="1800" w:type="dxa"/>
            <w:vAlign w:val="center"/>
          </w:tcPr>
          <w:p w:rsidR="00160A28" w:rsidRPr="00160A28" w:rsidRDefault="00160A28" w:rsidP="00160A28">
            <w:pPr>
              <w:spacing w:after="0" w:line="240" w:lineRule="auto"/>
              <w:jc w:val="center"/>
              <w:rPr>
                <w:rFonts w:ascii="Times New Roman" w:hAnsi="Times New Roman"/>
                <w:sz w:val="28"/>
                <w:szCs w:val="28"/>
              </w:rPr>
            </w:pPr>
            <w:r w:rsidRPr="00160A28">
              <w:rPr>
                <w:rFonts w:ascii="Times New Roman" w:hAnsi="Times New Roman"/>
                <w:sz w:val="28"/>
                <w:szCs w:val="28"/>
              </w:rPr>
              <w:t>С</w:t>
            </w:r>
          </w:p>
        </w:tc>
        <w:tc>
          <w:tcPr>
            <w:tcW w:w="6043" w:type="dxa"/>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 xml:space="preserve">65-79 – </w:t>
            </w:r>
            <w:r w:rsidRPr="00160A28">
              <w:rPr>
                <w:rFonts w:ascii="Times New Roman" w:hAnsi="Times New Roman"/>
                <w:b/>
                <w:sz w:val="28"/>
                <w:szCs w:val="28"/>
              </w:rPr>
              <w:t>добре</w:t>
            </w:r>
            <w:r w:rsidRPr="00160A28">
              <w:rPr>
                <w:rFonts w:ascii="Times New Roman" w:hAnsi="Times New Roman"/>
                <w:sz w:val="28"/>
                <w:szCs w:val="28"/>
              </w:rPr>
              <w:t xml:space="preserve"> – в загальному правильна робота з певною кількістю помилок</w:t>
            </w:r>
          </w:p>
        </w:tc>
      </w:tr>
      <w:tr w:rsidR="00160A28" w:rsidRPr="00160A28" w:rsidTr="00933CDF">
        <w:tc>
          <w:tcPr>
            <w:tcW w:w="1728" w:type="dxa"/>
            <w:vMerge w:val="restart"/>
            <w:vAlign w:val="center"/>
          </w:tcPr>
          <w:p w:rsidR="00160A28" w:rsidRPr="00160A28" w:rsidRDefault="00160A28" w:rsidP="00160A28">
            <w:pPr>
              <w:spacing w:after="0" w:line="240" w:lineRule="auto"/>
              <w:jc w:val="center"/>
              <w:rPr>
                <w:rFonts w:ascii="Times New Roman" w:hAnsi="Times New Roman"/>
                <w:sz w:val="28"/>
                <w:szCs w:val="28"/>
              </w:rPr>
            </w:pPr>
            <w:r w:rsidRPr="00160A28">
              <w:rPr>
                <w:rFonts w:ascii="Times New Roman" w:hAnsi="Times New Roman"/>
                <w:sz w:val="28"/>
                <w:szCs w:val="28"/>
              </w:rPr>
              <w:t>Задовільно</w:t>
            </w:r>
          </w:p>
        </w:tc>
        <w:tc>
          <w:tcPr>
            <w:tcW w:w="1800" w:type="dxa"/>
            <w:vAlign w:val="center"/>
          </w:tcPr>
          <w:p w:rsidR="00160A28" w:rsidRPr="00160A28" w:rsidRDefault="00160A28" w:rsidP="00160A28">
            <w:pPr>
              <w:spacing w:after="0" w:line="240" w:lineRule="auto"/>
              <w:jc w:val="center"/>
              <w:rPr>
                <w:rFonts w:ascii="Times New Roman" w:hAnsi="Times New Roman"/>
                <w:sz w:val="28"/>
                <w:szCs w:val="28"/>
              </w:rPr>
            </w:pPr>
            <w:r w:rsidRPr="00160A28">
              <w:rPr>
                <w:rFonts w:ascii="Times New Roman" w:hAnsi="Times New Roman"/>
                <w:sz w:val="28"/>
                <w:szCs w:val="28"/>
              </w:rPr>
              <w:t>Д</w:t>
            </w:r>
          </w:p>
        </w:tc>
        <w:tc>
          <w:tcPr>
            <w:tcW w:w="6043" w:type="dxa"/>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 xml:space="preserve">55-64 – </w:t>
            </w:r>
            <w:r w:rsidRPr="00160A28">
              <w:rPr>
                <w:rFonts w:ascii="Times New Roman" w:hAnsi="Times New Roman"/>
                <w:b/>
                <w:sz w:val="28"/>
                <w:szCs w:val="28"/>
              </w:rPr>
              <w:t>задовільно</w:t>
            </w:r>
            <w:r w:rsidRPr="00160A28">
              <w:rPr>
                <w:rFonts w:ascii="Times New Roman" w:hAnsi="Times New Roman"/>
                <w:sz w:val="28"/>
                <w:szCs w:val="28"/>
              </w:rPr>
              <w:t xml:space="preserve"> – в цілому робота виконана, але зі значною кількістю недоліків</w:t>
            </w:r>
          </w:p>
        </w:tc>
      </w:tr>
      <w:tr w:rsidR="00160A28" w:rsidRPr="00160A28" w:rsidTr="00933CDF">
        <w:tc>
          <w:tcPr>
            <w:tcW w:w="1728" w:type="dxa"/>
            <w:vMerge/>
            <w:vAlign w:val="center"/>
          </w:tcPr>
          <w:p w:rsidR="00160A28" w:rsidRPr="00160A28" w:rsidRDefault="00160A28" w:rsidP="00160A28">
            <w:pPr>
              <w:spacing w:after="0" w:line="240" w:lineRule="auto"/>
              <w:jc w:val="center"/>
              <w:rPr>
                <w:rFonts w:ascii="Times New Roman" w:hAnsi="Times New Roman"/>
                <w:sz w:val="28"/>
                <w:szCs w:val="28"/>
              </w:rPr>
            </w:pPr>
          </w:p>
        </w:tc>
        <w:tc>
          <w:tcPr>
            <w:tcW w:w="1800" w:type="dxa"/>
            <w:vAlign w:val="center"/>
          </w:tcPr>
          <w:p w:rsidR="00160A28" w:rsidRPr="00160A28" w:rsidRDefault="00160A28" w:rsidP="00160A28">
            <w:pPr>
              <w:spacing w:after="0" w:line="240" w:lineRule="auto"/>
              <w:jc w:val="center"/>
              <w:rPr>
                <w:rFonts w:ascii="Times New Roman" w:hAnsi="Times New Roman"/>
                <w:sz w:val="28"/>
                <w:szCs w:val="28"/>
              </w:rPr>
            </w:pPr>
            <w:r w:rsidRPr="00160A28">
              <w:rPr>
                <w:rFonts w:ascii="Times New Roman" w:hAnsi="Times New Roman"/>
                <w:sz w:val="28"/>
                <w:szCs w:val="28"/>
              </w:rPr>
              <w:t>Е</w:t>
            </w:r>
          </w:p>
        </w:tc>
        <w:tc>
          <w:tcPr>
            <w:tcW w:w="6043" w:type="dxa"/>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 xml:space="preserve">50-54 – </w:t>
            </w:r>
            <w:r w:rsidRPr="00160A28">
              <w:rPr>
                <w:rFonts w:ascii="Times New Roman" w:hAnsi="Times New Roman"/>
                <w:b/>
                <w:sz w:val="28"/>
                <w:szCs w:val="28"/>
              </w:rPr>
              <w:t>достатньо</w:t>
            </w:r>
            <w:r w:rsidRPr="00160A28">
              <w:rPr>
                <w:rFonts w:ascii="Times New Roman" w:hAnsi="Times New Roman"/>
                <w:sz w:val="28"/>
                <w:szCs w:val="28"/>
              </w:rPr>
              <w:t xml:space="preserve"> – виконання задовольняє мінімальним критеріям</w:t>
            </w:r>
          </w:p>
        </w:tc>
      </w:tr>
      <w:tr w:rsidR="00160A28" w:rsidRPr="00160A28" w:rsidTr="00933CDF">
        <w:tc>
          <w:tcPr>
            <w:tcW w:w="1728" w:type="dxa"/>
            <w:vMerge w:val="restart"/>
            <w:vAlign w:val="center"/>
          </w:tcPr>
          <w:p w:rsidR="00160A28" w:rsidRPr="00160A28" w:rsidRDefault="00160A28" w:rsidP="00160A28">
            <w:pPr>
              <w:spacing w:after="0" w:line="240" w:lineRule="auto"/>
              <w:jc w:val="center"/>
              <w:rPr>
                <w:rFonts w:ascii="Times New Roman" w:hAnsi="Times New Roman"/>
                <w:sz w:val="28"/>
                <w:szCs w:val="28"/>
              </w:rPr>
            </w:pPr>
            <w:r w:rsidRPr="00160A28">
              <w:rPr>
                <w:rFonts w:ascii="Times New Roman" w:hAnsi="Times New Roman"/>
                <w:sz w:val="28"/>
                <w:szCs w:val="28"/>
              </w:rPr>
              <w:t xml:space="preserve">Незадовільно </w:t>
            </w:r>
          </w:p>
        </w:tc>
        <w:tc>
          <w:tcPr>
            <w:tcW w:w="1800" w:type="dxa"/>
            <w:vAlign w:val="center"/>
          </w:tcPr>
          <w:p w:rsidR="00160A28" w:rsidRPr="00160A28" w:rsidRDefault="00160A28" w:rsidP="00160A28">
            <w:pPr>
              <w:spacing w:after="0" w:line="240" w:lineRule="auto"/>
              <w:jc w:val="center"/>
              <w:rPr>
                <w:rFonts w:ascii="Times New Roman" w:hAnsi="Times New Roman"/>
                <w:sz w:val="28"/>
                <w:szCs w:val="28"/>
                <w:lang w:val="en-US"/>
              </w:rPr>
            </w:pPr>
            <w:r w:rsidRPr="00160A28">
              <w:rPr>
                <w:rFonts w:ascii="Times New Roman" w:hAnsi="Times New Roman"/>
                <w:sz w:val="28"/>
                <w:szCs w:val="28"/>
                <w:lang w:val="en-US"/>
              </w:rPr>
              <w:t>FX</w:t>
            </w:r>
          </w:p>
        </w:tc>
        <w:tc>
          <w:tcPr>
            <w:tcW w:w="6043" w:type="dxa"/>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 xml:space="preserve">35-49 – </w:t>
            </w:r>
            <w:r w:rsidRPr="00160A28">
              <w:rPr>
                <w:rFonts w:ascii="Times New Roman" w:hAnsi="Times New Roman"/>
                <w:b/>
                <w:sz w:val="28"/>
                <w:szCs w:val="28"/>
              </w:rPr>
              <w:t>незадовільно</w:t>
            </w:r>
            <w:r w:rsidRPr="00160A28">
              <w:rPr>
                <w:rFonts w:ascii="Times New Roman" w:hAnsi="Times New Roman"/>
                <w:sz w:val="28"/>
                <w:szCs w:val="28"/>
              </w:rPr>
              <w:t xml:space="preserve"> – з можливістю повторного написання роботи</w:t>
            </w:r>
          </w:p>
        </w:tc>
      </w:tr>
      <w:tr w:rsidR="00160A28" w:rsidRPr="00160A28" w:rsidTr="00933CDF">
        <w:tc>
          <w:tcPr>
            <w:tcW w:w="1728" w:type="dxa"/>
            <w:vMerge/>
            <w:vAlign w:val="center"/>
          </w:tcPr>
          <w:p w:rsidR="00160A28" w:rsidRPr="00160A28" w:rsidRDefault="00160A28" w:rsidP="00160A28">
            <w:pPr>
              <w:spacing w:after="0" w:line="240" w:lineRule="auto"/>
              <w:jc w:val="center"/>
              <w:rPr>
                <w:rFonts w:ascii="Times New Roman" w:hAnsi="Times New Roman"/>
                <w:sz w:val="28"/>
                <w:szCs w:val="28"/>
              </w:rPr>
            </w:pPr>
          </w:p>
        </w:tc>
        <w:tc>
          <w:tcPr>
            <w:tcW w:w="1800" w:type="dxa"/>
            <w:vAlign w:val="center"/>
          </w:tcPr>
          <w:p w:rsidR="00160A28" w:rsidRPr="00160A28" w:rsidRDefault="00160A28" w:rsidP="00160A28">
            <w:pPr>
              <w:spacing w:after="0" w:line="240" w:lineRule="auto"/>
              <w:jc w:val="center"/>
              <w:rPr>
                <w:rFonts w:ascii="Times New Roman" w:hAnsi="Times New Roman"/>
                <w:sz w:val="28"/>
                <w:szCs w:val="28"/>
                <w:lang w:val="en-US"/>
              </w:rPr>
            </w:pPr>
            <w:r w:rsidRPr="00160A28">
              <w:rPr>
                <w:rFonts w:ascii="Times New Roman" w:hAnsi="Times New Roman"/>
                <w:sz w:val="28"/>
                <w:szCs w:val="28"/>
                <w:lang w:val="en-US"/>
              </w:rPr>
              <w:t>F</w:t>
            </w:r>
          </w:p>
        </w:tc>
        <w:tc>
          <w:tcPr>
            <w:tcW w:w="6043" w:type="dxa"/>
          </w:tcPr>
          <w:p w:rsidR="00160A28" w:rsidRPr="00160A28" w:rsidRDefault="00160A28" w:rsidP="00160A28">
            <w:pPr>
              <w:spacing w:after="0" w:line="240" w:lineRule="auto"/>
              <w:jc w:val="both"/>
              <w:rPr>
                <w:rFonts w:ascii="Times New Roman" w:hAnsi="Times New Roman"/>
                <w:sz w:val="28"/>
                <w:szCs w:val="28"/>
              </w:rPr>
            </w:pPr>
            <w:r w:rsidRPr="00160A28">
              <w:rPr>
                <w:rFonts w:ascii="Times New Roman" w:hAnsi="Times New Roman"/>
                <w:sz w:val="28"/>
                <w:szCs w:val="28"/>
              </w:rPr>
              <w:t xml:space="preserve">1-34 – </w:t>
            </w:r>
            <w:r w:rsidRPr="00160A28">
              <w:rPr>
                <w:rFonts w:ascii="Times New Roman" w:hAnsi="Times New Roman"/>
                <w:b/>
                <w:sz w:val="28"/>
                <w:szCs w:val="28"/>
              </w:rPr>
              <w:t>незадовільно</w:t>
            </w:r>
            <w:r w:rsidRPr="00160A28">
              <w:rPr>
                <w:rFonts w:ascii="Times New Roman" w:hAnsi="Times New Roman"/>
                <w:sz w:val="28"/>
                <w:szCs w:val="28"/>
              </w:rPr>
              <w:t xml:space="preserve"> – робота не виконана</w:t>
            </w:r>
          </w:p>
        </w:tc>
      </w:tr>
    </w:tbl>
    <w:p w:rsidR="00160A28" w:rsidRPr="00160A28" w:rsidRDefault="00160A28" w:rsidP="00160A28">
      <w:pPr>
        <w:spacing w:after="0" w:line="240" w:lineRule="auto"/>
        <w:ind w:firstLine="540"/>
        <w:jc w:val="center"/>
        <w:rPr>
          <w:rFonts w:ascii="Times New Roman" w:hAnsi="Times New Roman"/>
          <w:sz w:val="28"/>
          <w:szCs w:val="28"/>
        </w:rPr>
      </w:pPr>
    </w:p>
    <w:p w:rsidR="00160A28" w:rsidRPr="00160A28" w:rsidRDefault="00160A28" w:rsidP="00160A28">
      <w:pPr>
        <w:spacing w:after="0" w:line="240" w:lineRule="auto"/>
        <w:ind w:firstLine="540"/>
        <w:jc w:val="center"/>
        <w:rPr>
          <w:rFonts w:ascii="Times New Roman" w:hAnsi="Times New Roman"/>
          <w:sz w:val="28"/>
          <w:szCs w:val="28"/>
        </w:rPr>
      </w:pPr>
    </w:p>
    <w:p w:rsidR="00160A28" w:rsidRDefault="00160A28" w:rsidP="00160A28">
      <w:pPr>
        <w:spacing w:line="360" w:lineRule="auto"/>
        <w:ind w:firstLine="540"/>
        <w:jc w:val="center"/>
      </w:pPr>
    </w:p>
    <w:p w:rsidR="00160A28" w:rsidRDefault="00160A28" w:rsidP="00160A28">
      <w:pPr>
        <w:spacing w:line="360" w:lineRule="auto"/>
        <w:ind w:firstLine="540"/>
        <w:jc w:val="center"/>
      </w:pPr>
    </w:p>
    <w:p w:rsidR="00160A28" w:rsidRDefault="00160A28" w:rsidP="00160A28">
      <w:pPr>
        <w:ind w:firstLine="539"/>
        <w:jc w:val="center"/>
        <w:rPr>
          <w:caps/>
          <w:sz w:val="28"/>
          <w:szCs w:val="28"/>
        </w:rPr>
      </w:pPr>
    </w:p>
    <w:p w:rsidR="00160A28" w:rsidRDefault="00160A28" w:rsidP="00160A28">
      <w:pPr>
        <w:ind w:firstLine="539"/>
        <w:jc w:val="center"/>
        <w:rPr>
          <w:caps/>
          <w:sz w:val="28"/>
          <w:szCs w:val="28"/>
        </w:rPr>
      </w:pPr>
    </w:p>
    <w:p w:rsidR="00160A28" w:rsidRDefault="00160A28" w:rsidP="00160A28">
      <w:pPr>
        <w:ind w:firstLine="539"/>
        <w:jc w:val="center"/>
        <w:rPr>
          <w:caps/>
          <w:sz w:val="28"/>
          <w:szCs w:val="28"/>
        </w:rPr>
      </w:pPr>
    </w:p>
    <w:p w:rsidR="00160A28" w:rsidRDefault="00160A28" w:rsidP="00160A28">
      <w:pPr>
        <w:ind w:firstLine="539"/>
        <w:jc w:val="center"/>
        <w:rPr>
          <w:caps/>
          <w:sz w:val="28"/>
          <w:szCs w:val="28"/>
        </w:rPr>
      </w:pPr>
    </w:p>
    <w:p w:rsidR="00160A28" w:rsidRDefault="00160A28" w:rsidP="00160A28">
      <w:pPr>
        <w:ind w:firstLine="539"/>
        <w:jc w:val="center"/>
        <w:rPr>
          <w:caps/>
          <w:sz w:val="28"/>
          <w:szCs w:val="28"/>
        </w:rPr>
      </w:pPr>
    </w:p>
    <w:p w:rsidR="00160A28" w:rsidRDefault="00160A28" w:rsidP="00160A28">
      <w:pPr>
        <w:ind w:firstLine="539"/>
        <w:jc w:val="center"/>
        <w:rPr>
          <w:caps/>
          <w:sz w:val="28"/>
          <w:szCs w:val="28"/>
        </w:rPr>
      </w:pPr>
    </w:p>
    <w:p w:rsidR="00160A28" w:rsidRDefault="00160A28" w:rsidP="00160A28">
      <w:pPr>
        <w:ind w:firstLine="539"/>
        <w:jc w:val="center"/>
        <w:rPr>
          <w:caps/>
          <w:sz w:val="28"/>
          <w:szCs w:val="28"/>
        </w:rPr>
      </w:pPr>
    </w:p>
    <w:p w:rsidR="00160A28" w:rsidRDefault="00160A28" w:rsidP="00C762FE">
      <w:pPr>
        <w:rPr>
          <w:caps/>
          <w:sz w:val="28"/>
          <w:szCs w:val="28"/>
        </w:rPr>
      </w:pPr>
    </w:p>
    <w:p w:rsidR="00662C52" w:rsidRDefault="00662C52" w:rsidP="00662C52">
      <w:pPr>
        <w:spacing w:after="0" w:line="240" w:lineRule="auto"/>
        <w:jc w:val="right"/>
        <w:rPr>
          <w:rFonts w:ascii="Times New Roman" w:hAnsi="Times New Roman"/>
          <w:sz w:val="24"/>
          <w:szCs w:val="24"/>
        </w:rPr>
      </w:pPr>
    </w:p>
    <w:sectPr w:rsidR="00662C52" w:rsidSect="00C762FE">
      <w:headerReference w:type="even" r:id="rId7"/>
      <w:headerReference w:type="default" r:id="rId8"/>
      <w:footerReference w:type="even" r:id="rId9"/>
      <w:footerReference w:type="first" r:id="rId10"/>
      <w:pgSz w:w="11906" w:h="16838"/>
      <w:pgMar w:top="851" w:right="692" w:bottom="737" w:left="1605"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E3A" w:rsidRDefault="00024E3A" w:rsidP="00AC6759">
      <w:pPr>
        <w:spacing w:after="0" w:line="240" w:lineRule="auto"/>
      </w:pPr>
      <w:r>
        <w:separator/>
      </w:r>
    </w:p>
  </w:endnote>
  <w:endnote w:type="continuationSeparator" w:id="0">
    <w:p w:rsidR="00024E3A" w:rsidRDefault="00024E3A"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DF" w:rsidRPr="003C05E0" w:rsidRDefault="00933CDF" w:rsidP="00933CDF">
    <w:pPr>
      <w:pStyle w:val="a5"/>
      <w:jc w:val="center"/>
      <w:rPr>
        <w:rFonts w:ascii="Times New Roman" w:hAnsi="Times New Roman"/>
        <w:sz w:val="20"/>
      </w:rPr>
    </w:pPr>
    <w:r w:rsidRPr="003C05E0">
      <w:rPr>
        <w:rFonts w:ascii="Times New Roman" w:hAnsi="Times New Roman"/>
        <w:sz w:val="20"/>
      </w:rPr>
      <w:fldChar w:fldCharType="begin"/>
    </w:r>
    <w:r w:rsidRPr="003C05E0">
      <w:rPr>
        <w:rFonts w:ascii="Times New Roman" w:hAnsi="Times New Roman"/>
        <w:sz w:val="20"/>
      </w:rPr>
      <w:instrText xml:space="preserve"> PAGE   \* MERGEFORMAT </w:instrText>
    </w:r>
    <w:r w:rsidRPr="003C05E0">
      <w:rPr>
        <w:rFonts w:ascii="Times New Roman" w:hAnsi="Times New Roman"/>
        <w:sz w:val="20"/>
      </w:rPr>
      <w:fldChar w:fldCharType="separate"/>
    </w:r>
    <w:r>
      <w:rPr>
        <w:rFonts w:ascii="Times New Roman" w:hAnsi="Times New Roman"/>
        <w:noProof/>
        <w:sz w:val="20"/>
      </w:rPr>
      <w:t>II</w:t>
    </w:r>
    <w:r w:rsidRPr="003C05E0">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DF" w:rsidRDefault="00933CDF" w:rsidP="00933CDF">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E3A" w:rsidRDefault="00024E3A" w:rsidP="00AC6759">
      <w:pPr>
        <w:spacing w:after="0" w:line="240" w:lineRule="auto"/>
      </w:pPr>
      <w:r>
        <w:separator/>
      </w:r>
    </w:p>
  </w:footnote>
  <w:footnote w:type="continuationSeparator" w:id="0">
    <w:p w:rsidR="00024E3A" w:rsidRDefault="00024E3A" w:rsidP="00AC6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DF" w:rsidRDefault="00933CDF" w:rsidP="00933CDF">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33CDF" w:rsidRDefault="00933CDF" w:rsidP="00933CDF">
    <w:pPr>
      <w:pStyle w:val="a3"/>
      <w:pBdr>
        <w:bottom w:val="single" w:sz="12" w:space="1" w:color="auto"/>
      </w:pBdr>
      <w:ind w:right="360"/>
      <w:rPr>
        <w:rFonts w:ascii="Times New Roman" w:hAnsi="Times New Roman"/>
        <w:sz w:val="24"/>
        <w:szCs w:val="24"/>
      </w:rPr>
    </w:pPr>
    <w:r w:rsidRPr="00574302">
      <w:rPr>
        <w:rFonts w:ascii="Times New Roman" w:hAnsi="Times New Roman"/>
        <w:sz w:val="24"/>
        <w:szCs w:val="24"/>
      </w:rPr>
      <w:t>СВО ЛНУ_____-12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293214"/>
      <w:docPartObj>
        <w:docPartGallery w:val="Page Numbers (Top of Page)"/>
        <w:docPartUnique/>
      </w:docPartObj>
    </w:sdtPr>
    <w:sdtEndPr/>
    <w:sdtContent>
      <w:p w:rsidR="00C762FE" w:rsidRDefault="00C762FE">
        <w:pPr>
          <w:pStyle w:val="a3"/>
          <w:jc w:val="right"/>
        </w:pPr>
        <w:r>
          <w:fldChar w:fldCharType="begin"/>
        </w:r>
        <w:r>
          <w:instrText>PAGE   \* MERGEFORMAT</w:instrText>
        </w:r>
        <w:r>
          <w:fldChar w:fldCharType="separate"/>
        </w:r>
        <w:r w:rsidR="00C11B2C" w:rsidRPr="00C11B2C">
          <w:rPr>
            <w:noProof/>
            <w:lang w:val="ru-RU"/>
          </w:rPr>
          <w:t>3</w:t>
        </w:r>
        <w:r>
          <w:fldChar w:fldCharType="end"/>
        </w:r>
      </w:p>
    </w:sdtContent>
  </w:sdt>
  <w:p w:rsidR="00933CDF" w:rsidRDefault="00933CDF" w:rsidP="00933CDF">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83B"/>
    <w:multiLevelType w:val="hybridMultilevel"/>
    <w:tmpl w:val="1A80FE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092E5B"/>
    <w:multiLevelType w:val="hybridMultilevel"/>
    <w:tmpl w:val="4D3447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042BA5"/>
    <w:multiLevelType w:val="hybridMultilevel"/>
    <w:tmpl w:val="4C167DB2"/>
    <w:lvl w:ilvl="0" w:tplc="B1BAB3A4">
      <w:start w:val="2"/>
      <w:numFmt w:val="bullet"/>
      <w:lvlText w:val="-"/>
      <w:lvlJc w:val="left"/>
      <w:pPr>
        <w:ind w:left="2160" w:hanging="360"/>
      </w:pPr>
      <w:rPr>
        <w:rFonts w:ascii="Times New Roman" w:eastAsia="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050E28B8"/>
    <w:multiLevelType w:val="hybridMultilevel"/>
    <w:tmpl w:val="C55C0D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244B62"/>
    <w:multiLevelType w:val="hybridMultilevel"/>
    <w:tmpl w:val="507874EE"/>
    <w:lvl w:ilvl="0" w:tplc="4D485B0A">
      <w:start w:val="1"/>
      <w:numFmt w:val="bullet"/>
      <w:lvlText w:val=""/>
      <w:lvlJc w:val="left"/>
      <w:pPr>
        <w:ind w:left="2317" w:hanging="360"/>
      </w:pPr>
      <w:rPr>
        <w:rFonts w:ascii="Symbol" w:hAnsi="Symbol" w:hint="default"/>
        <w:color w:val="auto"/>
      </w:rPr>
    </w:lvl>
    <w:lvl w:ilvl="1" w:tplc="04190003" w:tentative="1">
      <w:start w:val="1"/>
      <w:numFmt w:val="bullet"/>
      <w:lvlText w:val="o"/>
      <w:lvlJc w:val="left"/>
      <w:pPr>
        <w:ind w:left="3037" w:hanging="360"/>
      </w:pPr>
      <w:rPr>
        <w:rFonts w:ascii="Courier New" w:hAnsi="Courier New" w:hint="default"/>
      </w:rPr>
    </w:lvl>
    <w:lvl w:ilvl="2" w:tplc="04190005" w:tentative="1">
      <w:start w:val="1"/>
      <w:numFmt w:val="bullet"/>
      <w:lvlText w:val=""/>
      <w:lvlJc w:val="left"/>
      <w:pPr>
        <w:ind w:left="3757" w:hanging="360"/>
      </w:pPr>
      <w:rPr>
        <w:rFonts w:ascii="Wingdings" w:hAnsi="Wingdings" w:hint="default"/>
      </w:rPr>
    </w:lvl>
    <w:lvl w:ilvl="3" w:tplc="04190001" w:tentative="1">
      <w:start w:val="1"/>
      <w:numFmt w:val="bullet"/>
      <w:lvlText w:val=""/>
      <w:lvlJc w:val="left"/>
      <w:pPr>
        <w:ind w:left="4477" w:hanging="360"/>
      </w:pPr>
      <w:rPr>
        <w:rFonts w:ascii="Symbol" w:hAnsi="Symbol" w:hint="default"/>
      </w:rPr>
    </w:lvl>
    <w:lvl w:ilvl="4" w:tplc="04190003" w:tentative="1">
      <w:start w:val="1"/>
      <w:numFmt w:val="bullet"/>
      <w:lvlText w:val="o"/>
      <w:lvlJc w:val="left"/>
      <w:pPr>
        <w:ind w:left="5197" w:hanging="360"/>
      </w:pPr>
      <w:rPr>
        <w:rFonts w:ascii="Courier New" w:hAnsi="Courier New" w:hint="default"/>
      </w:rPr>
    </w:lvl>
    <w:lvl w:ilvl="5" w:tplc="04190005" w:tentative="1">
      <w:start w:val="1"/>
      <w:numFmt w:val="bullet"/>
      <w:lvlText w:val=""/>
      <w:lvlJc w:val="left"/>
      <w:pPr>
        <w:ind w:left="5917" w:hanging="360"/>
      </w:pPr>
      <w:rPr>
        <w:rFonts w:ascii="Wingdings" w:hAnsi="Wingdings" w:hint="default"/>
      </w:rPr>
    </w:lvl>
    <w:lvl w:ilvl="6" w:tplc="04190001" w:tentative="1">
      <w:start w:val="1"/>
      <w:numFmt w:val="bullet"/>
      <w:lvlText w:val=""/>
      <w:lvlJc w:val="left"/>
      <w:pPr>
        <w:ind w:left="6637" w:hanging="360"/>
      </w:pPr>
      <w:rPr>
        <w:rFonts w:ascii="Symbol" w:hAnsi="Symbol" w:hint="default"/>
      </w:rPr>
    </w:lvl>
    <w:lvl w:ilvl="7" w:tplc="04190003" w:tentative="1">
      <w:start w:val="1"/>
      <w:numFmt w:val="bullet"/>
      <w:lvlText w:val="o"/>
      <w:lvlJc w:val="left"/>
      <w:pPr>
        <w:ind w:left="7357" w:hanging="360"/>
      </w:pPr>
      <w:rPr>
        <w:rFonts w:ascii="Courier New" w:hAnsi="Courier New" w:hint="default"/>
      </w:rPr>
    </w:lvl>
    <w:lvl w:ilvl="8" w:tplc="04190005" w:tentative="1">
      <w:start w:val="1"/>
      <w:numFmt w:val="bullet"/>
      <w:lvlText w:val=""/>
      <w:lvlJc w:val="left"/>
      <w:pPr>
        <w:ind w:left="8077" w:hanging="360"/>
      </w:pPr>
      <w:rPr>
        <w:rFonts w:ascii="Wingdings" w:hAnsi="Wingdings" w:hint="default"/>
      </w:rPr>
    </w:lvl>
  </w:abstractNum>
  <w:abstractNum w:abstractNumId="5" w15:restartNumberingAfterBreak="0">
    <w:nsid w:val="220D1407"/>
    <w:multiLevelType w:val="hybridMultilevel"/>
    <w:tmpl w:val="2A30F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9B0CC9"/>
    <w:multiLevelType w:val="hybridMultilevel"/>
    <w:tmpl w:val="634E1CB8"/>
    <w:lvl w:ilvl="0" w:tplc="2C1C8C7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30881E02"/>
    <w:multiLevelType w:val="hybridMultilevel"/>
    <w:tmpl w:val="F82AF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C083991"/>
    <w:multiLevelType w:val="hybridMultilevel"/>
    <w:tmpl w:val="E31E7E5C"/>
    <w:lvl w:ilvl="0" w:tplc="00D2F82C">
      <w:start w:val="1"/>
      <w:numFmt w:val="bullet"/>
      <w:lvlText w:val=""/>
      <w:lvlJc w:val="left"/>
      <w:pPr>
        <w:ind w:left="2520" w:hanging="360"/>
      </w:pPr>
      <w:rPr>
        <w:rFonts w:ascii="Symbol" w:hAnsi="Symbol" w:hint="default"/>
        <w:color w:val="auto"/>
      </w:rPr>
    </w:lvl>
    <w:lvl w:ilvl="1" w:tplc="04190003">
      <w:start w:val="1"/>
      <w:numFmt w:val="bullet"/>
      <w:lvlText w:val="o"/>
      <w:lvlJc w:val="left"/>
      <w:pPr>
        <w:ind w:left="3240" w:hanging="360"/>
      </w:pPr>
      <w:rPr>
        <w:rFonts w:ascii="Courier New" w:hAnsi="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9" w15:restartNumberingAfterBreak="0">
    <w:nsid w:val="3DB464DE"/>
    <w:multiLevelType w:val="hybridMultilevel"/>
    <w:tmpl w:val="E96694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B3389F"/>
    <w:multiLevelType w:val="hybridMultilevel"/>
    <w:tmpl w:val="E2883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A010C0"/>
    <w:multiLevelType w:val="hybridMultilevel"/>
    <w:tmpl w:val="AEFA4F28"/>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12" w15:restartNumberingAfterBreak="0">
    <w:nsid w:val="621A5AAA"/>
    <w:multiLevelType w:val="hybridMultilevel"/>
    <w:tmpl w:val="C218A29A"/>
    <w:lvl w:ilvl="0" w:tplc="364ECFDC">
      <w:start w:val="1"/>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656B0890"/>
    <w:multiLevelType w:val="hybridMultilevel"/>
    <w:tmpl w:val="5A9A464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70CF72D9"/>
    <w:multiLevelType w:val="hybridMultilevel"/>
    <w:tmpl w:val="DC5C73FC"/>
    <w:lvl w:ilvl="0" w:tplc="C3B4786A">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774D15AE"/>
    <w:multiLevelType w:val="hybridMultilevel"/>
    <w:tmpl w:val="A4FCFC6E"/>
    <w:lvl w:ilvl="0" w:tplc="ABE896D2">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6" w15:restartNumberingAfterBreak="0">
    <w:nsid w:val="779025B1"/>
    <w:multiLevelType w:val="hybridMultilevel"/>
    <w:tmpl w:val="BE6252E2"/>
    <w:lvl w:ilvl="0" w:tplc="F6385CCE">
      <w:start w:val="4"/>
      <w:numFmt w:val="bullet"/>
      <w:lvlText w:val="-"/>
      <w:lvlJc w:val="left"/>
      <w:pPr>
        <w:tabs>
          <w:tab w:val="num" w:pos="1440"/>
        </w:tabs>
        <w:ind w:left="1440" w:hanging="900"/>
      </w:pPr>
      <w:rPr>
        <w:rFonts w:ascii="Times New Roman" w:eastAsia="Times New Roman" w:hAnsi="Times New Roman" w:cs="Times New Roman" w:hint="default"/>
        <w:b/>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13"/>
  </w:num>
  <w:num w:numId="3">
    <w:abstractNumId w:val="2"/>
  </w:num>
  <w:num w:numId="4">
    <w:abstractNumId w:val="8"/>
  </w:num>
  <w:num w:numId="5">
    <w:abstractNumId w:val="4"/>
  </w:num>
  <w:num w:numId="6">
    <w:abstractNumId w:val="10"/>
  </w:num>
  <w:num w:numId="7">
    <w:abstractNumId w:val="11"/>
  </w:num>
  <w:num w:numId="8">
    <w:abstractNumId w:val="15"/>
  </w:num>
  <w:num w:numId="9">
    <w:abstractNumId w:val="0"/>
  </w:num>
  <w:num w:numId="10">
    <w:abstractNumId w:val="14"/>
  </w:num>
  <w:num w:numId="11">
    <w:abstractNumId w:val="1"/>
  </w:num>
  <w:num w:numId="12">
    <w:abstractNumId w:val="5"/>
  </w:num>
  <w:num w:numId="13">
    <w:abstractNumId w:val="12"/>
  </w:num>
  <w:num w:numId="14">
    <w:abstractNumId w:val="9"/>
  </w:num>
  <w:num w:numId="15">
    <w:abstractNumId w:val="16"/>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2C52"/>
    <w:rsid w:val="0001191A"/>
    <w:rsid w:val="00024E3A"/>
    <w:rsid w:val="00133C5E"/>
    <w:rsid w:val="00160A28"/>
    <w:rsid w:val="002F3128"/>
    <w:rsid w:val="003B1634"/>
    <w:rsid w:val="004E3E01"/>
    <w:rsid w:val="005B5781"/>
    <w:rsid w:val="00662C52"/>
    <w:rsid w:val="00746D87"/>
    <w:rsid w:val="00927016"/>
    <w:rsid w:val="00933CDF"/>
    <w:rsid w:val="00943AAC"/>
    <w:rsid w:val="00A423E0"/>
    <w:rsid w:val="00AC5272"/>
    <w:rsid w:val="00AC65A4"/>
    <w:rsid w:val="00AC6759"/>
    <w:rsid w:val="00C11B2C"/>
    <w:rsid w:val="00C165FD"/>
    <w:rsid w:val="00C20B3B"/>
    <w:rsid w:val="00C43232"/>
    <w:rsid w:val="00C649D3"/>
    <w:rsid w:val="00C762FE"/>
    <w:rsid w:val="00E3701B"/>
    <w:rsid w:val="00E82AC3"/>
    <w:rsid w:val="00EC0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B5ABB2"/>
  <w15:docId w15:val="{C9184012-8C4C-44C1-9380-733A8562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C52"/>
    <w:rPr>
      <w:rFonts w:ascii="Calibri" w:eastAsia="Times New Roman" w:hAnsi="Calibri" w:cs="Times New Roman"/>
      <w:lang w:val="uk-UA"/>
    </w:rPr>
  </w:style>
  <w:style w:type="paragraph" w:styleId="1">
    <w:name w:val="heading 1"/>
    <w:basedOn w:val="a"/>
    <w:next w:val="a"/>
    <w:link w:val="10"/>
    <w:uiPriority w:val="9"/>
    <w:qFormat/>
    <w:rsid w:val="00C432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2C52"/>
    <w:pPr>
      <w:keepNext/>
      <w:spacing w:before="240" w:after="60" w:line="240" w:lineRule="auto"/>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2C52"/>
    <w:rPr>
      <w:rFonts w:ascii="Arial" w:eastAsia="Times New Roman" w:hAnsi="Arial" w:cs="Arial"/>
      <w:b/>
      <w:bCs/>
      <w:i/>
      <w:iCs/>
      <w:sz w:val="28"/>
      <w:szCs w:val="28"/>
      <w:lang w:eastAsia="ru-RU"/>
    </w:rPr>
  </w:style>
  <w:style w:type="paragraph" w:styleId="a3">
    <w:name w:val="header"/>
    <w:basedOn w:val="a"/>
    <w:link w:val="a4"/>
    <w:uiPriority w:val="99"/>
    <w:rsid w:val="00662C52"/>
    <w:pPr>
      <w:tabs>
        <w:tab w:val="center" w:pos="4819"/>
        <w:tab w:val="right" w:pos="9639"/>
      </w:tabs>
    </w:pPr>
    <w:rPr>
      <w:szCs w:val="20"/>
    </w:rPr>
  </w:style>
  <w:style w:type="character" w:customStyle="1" w:styleId="a4">
    <w:name w:val="Верхний колонтитул Знак"/>
    <w:basedOn w:val="a0"/>
    <w:link w:val="a3"/>
    <w:uiPriority w:val="99"/>
    <w:rsid w:val="00662C52"/>
    <w:rPr>
      <w:rFonts w:ascii="Calibri" w:eastAsia="Times New Roman" w:hAnsi="Calibri" w:cs="Times New Roman"/>
      <w:szCs w:val="20"/>
      <w:lang w:val="uk-UA"/>
    </w:rPr>
  </w:style>
  <w:style w:type="paragraph" w:styleId="a5">
    <w:name w:val="footer"/>
    <w:basedOn w:val="a"/>
    <w:link w:val="a6"/>
    <w:rsid w:val="00662C52"/>
    <w:pPr>
      <w:tabs>
        <w:tab w:val="center" w:pos="4819"/>
        <w:tab w:val="right" w:pos="9639"/>
      </w:tabs>
    </w:pPr>
    <w:rPr>
      <w:szCs w:val="20"/>
    </w:rPr>
  </w:style>
  <w:style w:type="character" w:customStyle="1" w:styleId="a6">
    <w:name w:val="Нижний колонтитул Знак"/>
    <w:basedOn w:val="a0"/>
    <w:link w:val="a5"/>
    <w:rsid w:val="00662C52"/>
    <w:rPr>
      <w:rFonts w:ascii="Calibri" w:eastAsia="Times New Roman" w:hAnsi="Calibri" w:cs="Times New Roman"/>
      <w:szCs w:val="20"/>
      <w:lang w:val="uk-UA"/>
    </w:rPr>
  </w:style>
  <w:style w:type="paragraph" w:styleId="a7">
    <w:name w:val="Body Text Indent"/>
    <w:basedOn w:val="a"/>
    <w:link w:val="a8"/>
    <w:rsid w:val="00662C52"/>
    <w:pPr>
      <w:spacing w:after="120" w:line="240" w:lineRule="auto"/>
      <w:ind w:left="283"/>
    </w:pPr>
    <w:rPr>
      <w:szCs w:val="20"/>
    </w:rPr>
  </w:style>
  <w:style w:type="character" w:customStyle="1" w:styleId="a8">
    <w:name w:val="Основной текст с отступом Знак"/>
    <w:basedOn w:val="a0"/>
    <w:link w:val="a7"/>
    <w:rsid w:val="00662C52"/>
    <w:rPr>
      <w:rFonts w:ascii="Calibri" w:eastAsia="Times New Roman" w:hAnsi="Calibri" w:cs="Times New Roman"/>
      <w:szCs w:val="20"/>
      <w:lang w:val="uk-UA"/>
    </w:rPr>
  </w:style>
  <w:style w:type="paragraph" w:customStyle="1" w:styleId="11">
    <w:name w:val="Абзац списка1"/>
    <w:basedOn w:val="a"/>
    <w:rsid w:val="00662C52"/>
    <w:pPr>
      <w:ind w:left="720"/>
      <w:contextualSpacing/>
    </w:pPr>
  </w:style>
  <w:style w:type="character" w:styleId="a9">
    <w:name w:val="Hyperlink"/>
    <w:rsid w:val="00662C52"/>
    <w:rPr>
      <w:rFonts w:cs="Times New Roman"/>
      <w:color w:val="003D88"/>
      <w:u w:val="single"/>
    </w:rPr>
  </w:style>
  <w:style w:type="character" w:styleId="aa">
    <w:name w:val="Emphasis"/>
    <w:qFormat/>
    <w:rsid w:val="00662C52"/>
    <w:rPr>
      <w:i/>
      <w:iCs/>
    </w:rPr>
  </w:style>
  <w:style w:type="paragraph" w:styleId="ab">
    <w:name w:val="Title"/>
    <w:basedOn w:val="a"/>
    <w:link w:val="ac"/>
    <w:qFormat/>
    <w:rsid w:val="00662C52"/>
    <w:pPr>
      <w:spacing w:after="0" w:line="240" w:lineRule="auto"/>
      <w:jc w:val="center"/>
    </w:pPr>
    <w:rPr>
      <w:rFonts w:ascii="Times New Roman" w:hAnsi="Times New Roman"/>
      <w:b/>
      <w:bCs/>
      <w:sz w:val="32"/>
      <w:szCs w:val="24"/>
      <w:lang w:eastAsia="ru-RU"/>
    </w:rPr>
  </w:style>
  <w:style w:type="character" w:customStyle="1" w:styleId="ac">
    <w:name w:val="Заголовок Знак"/>
    <w:basedOn w:val="a0"/>
    <w:link w:val="ab"/>
    <w:rsid w:val="00662C52"/>
    <w:rPr>
      <w:rFonts w:ascii="Times New Roman" w:eastAsia="Times New Roman" w:hAnsi="Times New Roman" w:cs="Times New Roman"/>
      <w:b/>
      <w:bCs/>
      <w:sz w:val="32"/>
      <w:szCs w:val="24"/>
      <w:lang w:val="uk-UA" w:eastAsia="ru-RU"/>
    </w:rPr>
  </w:style>
  <w:style w:type="character" w:styleId="ad">
    <w:name w:val="page number"/>
    <w:basedOn w:val="a0"/>
    <w:rsid w:val="00662C52"/>
  </w:style>
  <w:style w:type="paragraph" w:styleId="ae">
    <w:name w:val="List Paragraph"/>
    <w:basedOn w:val="a"/>
    <w:qFormat/>
    <w:rsid w:val="00662C52"/>
    <w:pPr>
      <w:ind w:left="720"/>
      <w:contextualSpacing/>
    </w:pPr>
    <w:rPr>
      <w:rFonts w:eastAsia="Calibri"/>
      <w:lang w:val="ru-RU"/>
    </w:rPr>
  </w:style>
  <w:style w:type="character" w:styleId="af">
    <w:name w:val="Strong"/>
    <w:qFormat/>
    <w:rsid w:val="00E3701B"/>
    <w:rPr>
      <w:b/>
      <w:bCs/>
    </w:rPr>
  </w:style>
  <w:style w:type="paragraph" w:styleId="af0">
    <w:name w:val="Body Text"/>
    <w:basedOn w:val="a"/>
    <w:link w:val="af1"/>
    <w:uiPriority w:val="99"/>
    <w:semiHidden/>
    <w:unhideWhenUsed/>
    <w:rsid w:val="002F3128"/>
    <w:pPr>
      <w:spacing w:after="120"/>
    </w:pPr>
  </w:style>
  <w:style w:type="character" w:customStyle="1" w:styleId="af1">
    <w:name w:val="Основной текст Знак"/>
    <w:basedOn w:val="a0"/>
    <w:link w:val="af0"/>
    <w:uiPriority w:val="99"/>
    <w:semiHidden/>
    <w:rsid w:val="002F3128"/>
    <w:rPr>
      <w:rFonts w:ascii="Calibri" w:eastAsia="Times New Roman" w:hAnsi="Calibri" w:cs="Times New Roman"/>
      <w:lang w:val="uk-UA"/>
    </w:rPr>
  </w:style>
  <w:style w:type="paragraph" w:customStyle="1" w:styleId="21">
    <w:name w:val="Основной текст 21"/>
    <w:basedOn w:val="a"/>
    <w:rsid w:val="002F3128"/>
    <w:pPr>
      <w:overflowPunct w:val="0"/>
      <w:autoSpaceDE w:val="0"/>
      <w:autoSpaceDN w:val="0"/>
      <w:adjustRightInd w:val="0"/>
      <w:spacing w:after="0" w:line="240" w:lineRule="auto"/>
      <w:jc w:val="both"/>
      <w:textAlignment w:val="baseline"/>
    </w:pPr>
    <w:rPr>
      <w:rFonts w:ascii="Times New Roman" w:hAnsi="Times New Roman"/>
      <w:sz w:val="24"/>
      <w:szCs w:val="20"/>
      <w:lang w:eastAsia="ru-RU"/>
    </w:rPr>
  </w:style>
  <w:style w:type="character" w:customStyle="1" w:styleId="10">
    <w:name w:val="Заголовок 1 Знак"/>
    <w:basedOn w:val="a0"/>
    <w:link w:val="1"/>
    <w:uiPriority w:val="9"/>
    <w:rsid w:val="00C43232"/>
    <w:rPr>
      <w:rFonts w:asciiTheme="majorHAnsi" w:eastAsiaTheme="majorEastAsia" w:hAnsiTheme="majorHAnsi" w:cstheme="majorBidi"/>
      <w:b/>
      <w:bCs/>
      <w:color w:val="365F91" w:themeColor="accent1" w:themeShade="BF"/>
      <w:sz w:val="28"/>
      <w:szCs w:val="28"/>
      <w:lang w:val="uk-UA"/>
    </w:rPr>
  </w:style>
  <w:style w:type="paragraph" w:styleId="af2">
    <w:name w:val="Balloon Text"/>
    <w:basedOn w:val="a"/>
    <w:link w:val="af3"/>
    <w:uiPriority w:val="99"/>
    <w:semiHidden/>
    <w:unhideWhenUsed/>
    <w:rsid w:val="00C762F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762FE"/>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729124">
      <w:bodyDiv w:val="1"/>
      <w:marLeft w:val="0"/>
      <w:marRight w:val="0"/>
      <w:marTop w:val="0"/>
      <w:marBottom w:val="0"/>
      <w:divBdr>
        <w:top w:val="none" w:sz="0" w:space="0" w:color="auto"/>
        <w:left w:val="none" w:sz="0" w:space="0" w:color="auto"/>
        <w:bottom w:val="none" w:sz="0" w:space="0" w:color="auto"/>
        <w:right w:val="none" w:sz="0" w:space="0" w:color="auto"/>
      </w:divBdr>
    </w:div>
    <w:div w:id="15785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53</Pages>
  <Words>13489</Words>
  <Characters>76892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2017-11-15T13:23:00Z</cp:lastPrinted>
  <dcterms:created xsi:type="dcterms:W3CDTF">2017-11-09T19:33:00Z</dcterms:created>
  <dcterms:modified xsi:type="dcterms:W3CDTF">2017-11-22T10:00:00Z</dcterms:modified>
</cp:coreProperties>
</file>